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1771"/>
        <w:gridCol w:w="3858"/>
        <w:gridCol w:w="1142"/>
        <w:gridCol w:w="992"/>
        <w:gridCol w:w="1093"/>
      </w:tblGrid>
      <w:tr w:rsidR="00BE424A" w:rsidTr="00BE424A">
        <w:tc>
          <w:tcPr>
            <w:tcW w:w="5629" w:type="dxa"/>
            <w:gridSpan w:val="2"/>
          </w:tcPr>
          <w:p w:rsidR="00BE424A" w:rsidRPr="00BE424A" w:rsidRDefault="00BE424A" w:rsidP="00BE424A">
            <w:pPr>
              <w:jc w:val="center"/>
              <w:rPr>
                <w:b/>
              </w:rPr>
            </w:pPr>
            <w:r w:rsidRPr="00BE424A">
              <w:rPr>
                <w:b/>
              </w:rPr>
              <w:t>Complete this side first</w:t>
            </w:r>
          </w:p>
        </w:tc>
        <w:tc>
          <w:tcPr>
            <w:tcW w:w="3227" w:type="dxa"/>
            <w:gridSpan w:val="3"/>
          </w:tcPr>
          <w:p w:rsidR="00BE424A" w:rsidRPr="00BE424A" w:rsidRDefault="00BE424A" w:rsidP="00BE424A">
            <w:pPr>
              <w:jc w:val="center"/>
              <w:rPr>
                <w:b/>
              </w:rPr>
            </w:pPr>
            <w:r w:rsidRPr="00BE424A">
              <w:rPr>
                <w:b/>
              </w:rPr>
              <w:t>Complete second</w:t>
            </w:r>
          </w:p>
        </w:tc>
      </w:tr>
      <w:tr w:rsidR="00BE424A" w:rsidTr="00BE424A">
        <w:tc>
          <w:tcPr>
            <w:tcW w:w="1771" w:type="dxa"/>
            <w:vMerge w:val="restart"/>
          </w:tcPr>
          <w:p w:rsidR="00BE424A" w:rsidRPr="00BE424A" w:rsidRDefault="00BE424A">
            <w:pPr>
              <w:rPr>
                <w:b/>
              </w:rPr>
            </w:pPr>
            <w:r w:rsidRPr="00BE424A">
              <w:rPr>
                <w:b/>
              </w:rPr>
              <w:t>Title of Article</w:t>
            </w:r>
          </w:p>
        </w:tc>
        <w:tc>
          <w:tcPr>
            <w:tcW w:w="3858" w:type="dxa"/>
            <w:vMerge w:val="restart"/>
          </w:tcPr>
          <w:p w:rsidR="00BE424A" w:rsidRPr="00BE424A" w:rsidRDefault="00BE424A" w:rsidP="00BE424A">
            <w:pPr>
              <w:jc w:val="center"/>
              <w:rPr>
                <w:b/>
              </w:rPr>
            </w:pPr>
            <w:r w:rsidRPr="00BE424A">
              <w:rPr>
                <w:b/>
              </w:rPr>
              <w:t>A Brief Description of Each Issue You Found</w:t>
            </w:r>
          </w:p>
        </w:tc>
        <w:tc>
          <w:tcPr>
            <w:tcW w:w="3227" w:type="dxa"/>
            <w:gridSpan w:val="3"/>
          </w:tcPr>
          <w:p w:rsidR="00BE424A" w:rsidRPr="00BE424A" w:rsidRDefault="00BE424A" w:rsidP="00BE424A">
            <w:pPr>
              <w:jc w:val="center"/>
              <w:rPr>
                <w:b/>
              </w:rPr>
            </w:pPr>
            <w:r>
              <w:rPr>
                <w:b/>
              </w:rPr>
              <w:t>How s</w:t>
            </w:r>
            <w:r w:rsidRPr="00BE424A">
              <w:rPr>
                <w:b/>
              </w:rPr>
              <w:t>ignificant is this issue?</w:t>
            </w:r>
          </w:p>
          <w:p w:rsidR="00BE424A" w:rsidRPr="00BE424A" w:rsidRDefault="00BE424A" w:rsidP="00BE424A">
            <w:pPr>
              <w:jc w:val="center"/>
              <w:rPr>
                <w:b/>
              </w:rPr>
            </w:pPr>
            <w:r w:rsidRPr="00BE424A">
              <w:rPr>
                <w:b/>
              </w:rPr>
              <w:t xml:space="preserve">1=No 2 = A </w:t>
            </w:r>
            <w:proofErr w:type="gramStart"/>
            <w:r w:rsidRPr="00BE424A">
              <w:rPr>
                <w:b/>
              </w:rPr>
              <w:t>little  3</w:t>
            </w:r>
            <w:proofErr w:type="gramEnd"/>
            <w:r w:rsidRPr="00BE424A">
              <w:rPr>
                <w:b/>
              </w:rPr>
              <w:t xml:space="preserve"> = Fa</w:t>
            </w:r>
            <w:r>
              <w:rPr>
                <w:b/>
              </w:rPr>
              <w:t>irly</w:t>
            </w:r>
            <w:r w:rsidRPr="00BE424A">
              <w:rPr>
                <w:b/>
              </w:rPr>
              <w:t xml:space="preserve">  4 =Very  5 - Extremely</w:t>
            </w:r>
          </w:p>
        </w:tc>
      </w:tr>
      <w:tr w:rsidR="00BE424A" w:rsidTr="00BE424A">
        <w:tc>
          <w:tcPr>
            <w:tcW w:w="1771" w:type="dxa"/>
            <w:vMerge/>
          </w:tcPr>
          <w:p w:rsidR="00BE424A" w:rsidRPr="00BE424A" w:rsidRDefault="00BE424A">
            <w:pPr>
              <w:rPr>
                <w:b/>
              </w:rPr>
            </w:pPr>
          </w:p>
        </w:tc>
        <w:tc>
          <w:tcPr>
            <w:tcW w:w="3858" w:type="dxa"/>
            <w:vMerge/>
          </w:tcPr>
          <w:p w:rsidR="00BE424A" w:rsidRPr="00BE424A" w:rsidRDefault="00BE424A" w:rsidP="00BE424A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E424A" w:rsidRPr="00BE424A" w:rsidRDefault="00BE424A" w:rsidP="00BE424A">
            <w:pPr>
              <w:jc w:val="center"/>
              <w:rPr>
                <w:b/>
              </w:rPr>
            </w:pPr>
            <w:r w:rsidRPr="00BE424A">
              <w:rPr>
                <w:b/>
              </w:rPr>
              <w:t>You</w:t>
            </w:r>
          </w:p>
        </w:tc>
        <w:tc>
          <w:tcPr>
            <w:tcW w:w="992" w:type="dxa"/>
          </w:tcPr>
          <w:p w:rsidR="00BE424A" w:rsidRPr="00BE424A" w:rsidRDefault="00BE424A" w:rsidP="007377FC">
            <w:pPr>
              <w:jc w:val="center"/>
              <w:rPr>
                <w:b/>
              </w:rPr>
            </w:pPr>
            <w:r w:rsidRPr="00BE424A">
              <w:rPr>
                <w:b/>
              </w:rPr>
              <w:t xml:space="preserve">Person </w:t>
            </w:r>
            <w:r w:rsidR="007377FC">
              <w:rPr>
                <w:b/>
              </w:rPr>
              <w:t>2</w:t>
            </w:r>
          </w:p>
        </w:tc>
        <w:tc>
          <w:tcPr>
            <w:tcW w:w="1093" w:type="dxa"/>
          </w:tcPr>
          <w:p w:rsidR="00BE424A" w:rsidRPr="00BE424A" w:rsidRDefault="00BE424A" w:rsidP="007377FC">
            <w:pPr>
              <w:jc w:val="center"/>
              <w:rPr>
                <w:b/>
              </w:rPr>
            </w:pPr>
            <w:r w:rsidRPr="00BE424A">
              <w:rPr>
                <w:b/>
              </w:rPr>
              <w:t xml:space="preserve">Person </w:t>
            </w:r>
            <w:r w:rsidR="007377FC">
              <w:rPr>
                <w:b/>
              </w:rPr>
              <w:t>3</w:t>
            </w:r>
          </w:p>
        </w:tc>
      </w:tr>
      <w:tr w:rsidR="00BE424A" w:rsidTr="00BE424A">
        <w:tc>
          <w:tcPr>
            <w:tcW w:w="1771" w:type="dxa"/>
          </w:tcPr>
          <w:p w:rsidR="00BE424A" w:rsidRDefault="00BE424A"/>
        </w:tc>
        <w:tc>
          <w:tcPr>
            <w:tcW w:w="3858" w:type="dxa"/>
          </w:tcPr>
          <w:p w:rsidR="00BE424A" w:rsidRDefault="00BE424A"/>
        </w:tc>
        <w:tc>
          <w:tcPr>
            <w:tcW w:w="1142" w:type="dxa"/>
          </w:tcPr>
          <w:p w:rsidR="00BE424A" w:rsidRDefault="00BE424A"/>
        </w:tc>
        <w:tc>
          <w:tcPr>
            <w:tcW w:w="992" w:type="dxa"/>
          </w:tcPr>
          <w:p w:rsidR="00BE424A" w:rsidRDefault="00BE424A"/>
        </w:tc>
        <w:tc>
          <w:tcPr>
            <w:tcW w:w="1093" w:type="dxa"/>
          </w:tcPr>
          <w:p w:rsidR="00BE424A" w:rsidRDefault="00BE424A"/>
        </w:tc>
      </w:tr>
      <w:tr w:rsidR="00BE424A" w:rsidTr="00BE424A">
        <w:tc>
          <w:tcPr>
            <w:tcW w:w="1771" w:type="dxa"/>
          </w:tcPr>
          <w:p w:rsidR="00BE424A" w:rsidRDefault="00BE424A"/>
        </w:tc>
        <w:tc>
          <w:tcPr>
            <w:tcW w:w="3858" w:type="dxa"/>
          </w:tcPr>
          <w:p w:rsidR="00BE424A" w:rsidRDefault="00BE424A"/>
        </w:tc>
        <w:tc>
          <w:tcPr>
            <w:tcW w:w="1142" w:type="dxa"/>
          </w:tcPr>
          <w:p w:rsidR="00BE424A" w:rsidRDefault="00BE424A"/>
        </w:tc>
        <w:tc>
          <w:tcPr>
            <w:tcW w:w="992" w:type="dxa"/>
          </w:tcPr>
          <w:p w:rsidR="00BE424A" w:rsidRDefault="00BE424A"/>
        </w:tc>
        <w:tc>
          <w:tcPr>
            <w:tcW w:w="1093" w:type="dxa"/>
          </w:tcPr>
          <w:p w:rsidR="00BE424A" w:rsidRDefault="00BE424A"/>
        </w:tc>
      </w:tr>
      <w:tr w:rsidR="00BE424A" w:rsidTr="00BE424A">
        <w:tc>
          <w:tcPr>
            <w:tcW w:w="1771" w:type="dxa"/>
          </w:tcPr>
          <w:p w:rsidR="00BE424A" w:rsidRDefault="00BE424A"/>
        </w:tc>
        <w:tc>
          <w:tcPr>
            <w:tcW w:w="3858" w:type="dxa"/>
          </w:tcPr>
          <w:p w:rsidR="00BE424A" w:rsidRDefault="00BE424A"/>
        </w:tc>
        <w:tc>
          <w:tcPr>
            <w:tcW w:w="1142" w:type="dxa"/>
          </w:tcPr>
          <w:p w:rsidR="00BE424A" w:rsidRDefault="00BE424A"/>
        </w:tc>
        <w:tc>
          <w:tcPr>
            <w:tcW w:w="992" w:type="dxa"/>
          </w:tcPr>
          <w:p w:rsidR="00BE424A" w:rsidRDefault="00BE424A"/>
        </w:tc>
        <w:tc>
          <w:tcPr>
            <w:tcW w:w="1093" w:type="dxa"/>
          </w:tcPr>
          <w:p w:rsidR="00BE424A" w:rsidRDefault="00BE424A"/>
        </w:tc>
      </w:tr>
      <w:tr w:rsidR="00BE424A" w:rsidTr="00BE424A">
        <w:tc>
          <w:tcPr>
            <w:tcW w:w="1771" w:type="dxa"/>
          </w:tcPr>
          <w:p w:rsidR="00BE424A" w:rsidRDefault="00BE424A"/>
        </w:tc>
        <w:tc>
          <w:tcPr>
            <w:tcW w:w="3858" w:type="dxa"/>
          </w:tcPr>
          <w:p w:rsidR="00BE424A" w:rsidRDefault="00BE424A"/>
        </w:tc>
        <w:tc>
          <w:tcPr>
            <w:tcW w:w="1142" w:type="dxa"/>
          </w:tcPr>
          <w:p w:rsidR="00BE424A" w:rsidRDefault="00BE424A"/>
        </w:tc>
        <w:tc>
          <w:tcPr>
            <w:tcW w:w="992" w:type="dxa"/>
          </w:tcPr>
          <w:p w:rsidR="00BE424A" w:rsidRDefault="00BE424A"/>
        </w:tc>
        <w:tc>
          <w:tcPr>
            <w:tcW w:w="1093" w:type="dxa"/>
          </w:tcPr>
          <w:p w:rsidR="00BE424A" w:rsidRDefault="00BE424A"/>
        </w:tc>
      </w:tr>
      <w:tr w:rsidR="00BE424A" w:rsidTr="00BE424A">
        <w:tc>
          <w:tcPr>
            <w:tcW w:w="1771" w:type="dxa"/>
          </w:tcPr>
          <w:p w:rsidR="00BE424A" w:rsidRDefault="00BE424A"/>
        </w:tc>
        <w:tc>
          <w:tcPr>
            <w:tcW w:w="3858" w:type="dxa"/>
          </w:tcPr>
          <w:p w:rsidR="00BE424A" w:rsidRDefault="00BE424A"/>
        </w:tc>
        <w:tc>
          <w:tcPr>
            <w:tcW w:w="1142" w:type="dxa"/>
          </w:tcPr>
          <w:p w:rsidR="00BE424A" w:rsidRDefault="00BE424A"/>
        </w:tc>
        <w:tc>
          <w:tcPr>
            <w:tcW w:w="992" w:type="dxa"/>
          </w:tcPr>
          <w:p w:rsidR="00BE424A" w:rsidRDefault="00BE424A"/>
        </w:tc>
        <w:tc>
          <w:tcPr>
            <w:tcW w:w="1093" w:type="dxa"/>
          </w:tcPr>
          <w:p w:rsidR="00BE424A" w:rsidRDefault="00BE424A"/>
        </w:tc>
      </w:tr>
      <w:tr w:rsidR="00BE424A" w:rsidTr="00BE424A">
        <w:tc>
          <w:tcPr>
            <w:tcW w:w="1771" w:type="dxa"/>
          </w:tcPr>
          <w:p w:rsidR="00BE424A" w:rsidRDefault="00BE424A"/>
        </w:tc>
        <w:tc>
          <w:tcPr>
            <w:tcW w:w="3858" w:type="dxa"/>
          </w:tcPr>
          <w:p w:rsidR="00BE424A" w:rsidRDefault="00BE424A"/>
        </w:tc>
        <w:tc>
          <w:tcPr>
            <w:tcW w:w="1142" w:type="dxa"/>
          </w:tcPr>
          <w:p w:rsidR="00BE424A" w:rsidRDefault="00BE424A"/>
        </w:tc>
        <w:tc>
          <w:tcPr>
            <w:tcW w:w="992" w:type="dxa"/>
          </w:tcPr>
          <w:p w:rsidR="00BE424A" w:rsidRDefault="00BE424A"/>
        </w:tc>
        <w:tc>
          <w:tcPr>
            <w:tcW w:w="1093" w:type="dxa"/>
          </w:tcPr>
          <w:p w:rsidR="00BE424A" w:rsidRDefault="00BE424A"/>
        </w:tc>
      </w:tr>
    </w:tbl>
    <w:p w:rsidR="007D61D2" w:rsidRDefault="007377FC"/>
    <w:sectPr w:rsidR="007D61D2" w:rsidSect="007D61D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424A"/>
    <w:rsid w:val="007377FC"/>
    <w:rsid w:val="00BE424A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E42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Boonstra</dc:creator>
  <cp:keywords/>
  <cp:lastModifiedBy>Barbara Boonstra</cp:lastModifiedBy>
  <cp:revision>2</cp:revision>
  <dcterms:created xsi:type="dcterms:W3CDTF">2017-01-13T20:35:00Z</dcterms:created>
  <dcterms:modified xsi:type="dcterms:W3CDTF">2017-01-13T20:35:00Z</dcterms:modified>
</cp:coreProperties>
</file>