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1F34" w14:textId="77777777" w:rsidR="003F670B" w:rsidRDefault="003F670B" w:rsidP="003F670B">
      <w:pPr>
        <w:pStyle w:val="Title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9CEEB8A" wp14:editId="422F0000">
            <wp:simplePos x="0" y="0"/>
            <wp:positionH relativeFrom="column">
              <wp:posOffset>5130165</wp:posOffset>
            </wp:positionH>
            <wp:positionV relativeFrom="paragraph">
              <wp:posOffset>423</wp:posOffset>
            </wp:positionV>
            <wp:extent cx="975360" cy="473710"/>
            <wp:effectExtent l="0" t="0" r="0" b="2540"/>
            <wp:wrapThrough wrapText="bothSides">
              <wp:wrapPolygon edited="0">
                <wp:start x="13922" y="0"/>
                <wp:lineTo x="0" y="1737"/>
                <wp:lineTo x="0" y="20847"/>
                <wp:lineTo x="422" y="20847"/>
                <wp:lineTo x="21094" y="20847"/>
                <wp:lineTo x="21094" y="5212"/>
                <wp:lineTo x="16453" y="0"/>
                <wp:lineTo x="13922" y="0"/>
              </wp:wrapPolygon>
            </wp:wrapThrough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1BDD3" w14:textId="57FF24D3" w:rsidR="00047F1A" w:rsidRDefault="003F670B" w:rsidP="003F670B">
      <w:pPr>
        <w:pStyle w:val="Title"/>
      </w:pPr>
      <w:r w:rsidRPr="002622E6">
        <w:t>1</w:t>
      </w:r>
      <w:r>
        <w:t>.</w:t>
      </w:r>
      <w:r w:rsidR="009C7670">
        <w:t>5</w:t>
      </w:r>
      <w:r w:rsidRPr="002622E6">
        <w:t xml:space="preserve"> C</w:t>
      </w:r>
      <w:r w:rsidR="00047F1A">
        <w:t xml:space="preserve">areer </w:t>
      </w:r>
      <w:r w:rsidRPr="002622E6">
        <w:t>E</w:t>
      </w:r>
      <w:r w:rsidR="00047F1A">
        <w:t xml:space="preserve">ducation </w:t>
      </w:r>
      <w:r w:rsidRPr="002622E6">
        <w:t xml:space="preserve"> </w:t>
      </w:r>
    </w:p>
    <w:p w14:paraId="515CCE07" w14:textId="2D4B5824" w:rsidR="003F670B" w:rsidRPr="002622E6" w:rsidRDefault="009C7670" w:rsidP="003F670B">
      <w:pPr>
        <w:pStyle w:val="Title"/>
      </w:pPr>
      <w:r>
        <w:t>Values Exercise</w:t>
      </w:r>
    </w:p>
    <w:p w14:paraId="7058CEF6" w14:textId="77777777" w:rsidR="003F670B" w:rsidRPr="006B6967" w:rsidRDefault="003F670B" w:rsidP="003F670B">
      <w:pPr>
        <w:rPr>
          <w:color w:val="FF0000"/>
          <w:sz w:val="36"/>
          <w:szCs w:val="36"/>
          <w:u w:val="single"/>
        </w:rPr>
      </w:pPr>
      <w:r>
        <w:t>Name:</w:t>
      </w:r>
    </w:p>
    <w:p w14:paraId="1A08AD34" w14:textId="669EC961" w:rsidR="003F670B" w:rsidRPr="00CC7E74" w:rsidRDefault="003F670B" w:rsidP="003F670B">
      <w:pPr>
        <w:pStyle w:val="Heading2"/>
        <w:rPr>
          <w:rFonts w:asciiTheme="majorHAnsi" w:hAnsiTheme="majorHAnsi"/>
        </w:rPr>
      </w:pPr>
      <w:r w:rsidRPr="00CC7E74">
        <w:t>Instructions:</w:t>
      </w:r>
    </w:p>
    <w:p w14:paraId="5E021E57" w14:textId="32945F93" w:rsidR="00040AF1" w:rsidRPr="00AB2E33" w:rsidRDefault="00AC23B7" w:rsidP="00C3050A">
      <w:pPr>
        <w:rPr>
          <w:lang w:val="en-US"/>
        </w:rPr>
      </w:pPr>
      <w:r>
        <w:rPr>
          <w:lang w:val="en-US"/>
        </w:rPr>
        <w:t>Use the resources in the book 1.5 and the table below to carefully evaluate what is most important to you!</w:t>
      </w:r>
    </w:p>
    <w:tbl>
      <w:tblPr>
        <w:tblpPr w:leftFromText="180" w:rightFromText="180" w:vertAnchor="page" w:horzAnchor="margin" w:tblpY="6001"/>
        <w:tblW w:w="97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  <w:gridCol w:w="3273"/>
        <w:gridCol w:w="3488"/>
      </w:tblGrid>
      <w:tr w:rsidR="00DC25CA" w:rsidRPr="002C2EDB" w14:paraId="1CFA57D4" w14:textId="77777777" w:rsidTr="00DC25CA">
        <w:trPr>
          <w:trHeight w:val="7467"/>
        </w:trPr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6A0FA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Accountability</w:t>
            </w:r>
          </w:p>
          <w:p w14:paraId="159A4D39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Achievement</w:t>
            </w:r>
          </w:p>
          <w:p w14:paraId="5B91323C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Adventure</w:t>
            </w:r>
          </w:p>
          <w:p w14:paraId="6C412047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Ambition</w:t>
            </w:r>
          </w:p>
          <w:p w14:paraId="198046FF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Assertiveness</w:t>
            </w:r>
          </w:p>
          <w:p w14:paraId="69305A35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Attractiveness</w:t>
            </w:r>
          </w:p>
          <w:p w14:paraId="7F019E95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Awareness</w:t>
            </w:r>
          </w:p>
          <w:p w14:paraId="7C2DB994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Beauty</w:t>
            </w:r>
          </w:p>
          <w:p w14:paraId="013561EC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Being the Best</w:t>
            </w:r>
          </w:p>
          <w:p w14:paraId="77FA57A6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Belonging</w:t>
            </w:r>
          </w:p>
          <w:p w14:paraId="5A016EFE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Caring</w:t>
            </w:r>
          </w:p>
          <w:p w14:paraId="040BFD0A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Charity</w:t>
            </w:r>
          </w:p>
          <w:p w14:paraId="5AF71849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Chastity</w:t>
            </w:r>
          </w:p>
          <w:p w14:paraId="546B9670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Cheerfulness</w:t>
            </w:r>
          </w:p>
          <w:p w14:paraId="3E77326F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Citizenship</w:t>
            </w:r>
          </w:p>
          <w:p w14:paraId="7DD6ADCD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Commitment</w:t>
            </w:r>
          </w:p>
          <w:p w14:paraId="2FD69DBD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Communication</w:t>
            </w:r>
          </w:p>
          <w:p w14:paraId="576E36B2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Community</w:t>
            </w: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br/>
            </w: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Compassion</w:t>
            </w:r>
          </w:p>
          <w:p w14:paraId="3A353F1A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Competitiveness</w:t>
            </w:r>
          </w:p>
          <w:p w14:paraId="27C2ACA0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Contribution</w:t>
            </w:r>
          </w:p>
          <w:p w14:paraId="72654A57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Control</w:t>
            </w:r>
          </w:p>
          <w:p w14:paraId="32E1F21A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Cooperation</w:t>
            </w:r>
          </w:p>
          <w:p w14:paraId="2111AB16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Courage</w:t>
            </w:r>
          </w:p>
          <w:p w14:paraId="3DDD2417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Courtesy</w:t>
            </w:r>
          </w:p>
          <w:p w14:paraId="67BE4990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Creativity</w:t>
            </w:r>
          </w:p>
          <w:p w14:paraId="0A1916E5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Curiosity</w:t>
            </w:r>
          </w:p>
          <w:p w14:paraId="7F901326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Decisiveness</w:t>
            </w:r>
          </w:p>
          <w:p w14:paraId="553B8F57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Dependability</w:t>
            </w:r>
          </w:p>
          <w:p w14:paraId="68F6E43B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Determination</w:t>
            </w:r>
          </w:p>
          <w:p w14:paraId="629E8D4A" w14:textId="77777777" w:rsidR="00DC25CA" w:rsidRPr="00AC23B7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Discipline</w:t>
            </w:r>
          </w:p>
          <w:p w14:paraId="31582123" w14:textId="1E714BA3" w:rsidR="00DC25CA" w:rsidRPr="00DC25CA" w:rsidRDefault="00DC25CA" w:rsidP="00DC25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Diversity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C0BAA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Education</w:t>
            </w:r>
          </w:p>
          <w:p w14:paraId="0C584B55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Empathy</w:t>
            </w:r>
          </w:p>
          <w:p w14:paraId="324EB5CD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Enthusiasm</w:t>
            </w:r>
          </w:p>
          <w:p w14:paraId="10A13C9D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Entrepreneurialism</w:t>
            </w:r>
          </w:p>
          <w:p w14:paraId="149EFCEC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Excellence</w:t>
            </w:r>
          </w:p>
          <w:p w14:paraId="3259B1D1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Fairness</w:t>
            </w:r>
          </w:p>
          <w:p w14:paraId="36076EBA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Faith</w:t>
            </w:r>
          </w:p>
          <w:p w14:paraId="562F9A34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Family</w:t>
            </w:r>
          </w:p>
          <w:p w14:paraId="7B3BA56A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Fitness</w:t>
            </w:r>
          </w:p>
          <w:p w14:paraId="3A45BC42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Forgiveness</w:t>
            </w:r>
          </w:p>
          <w:p w14:paraId="2054076C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Friendship</w:t>
            </w:r>
          </w:p>
          <w:p w14:paraId="52AD6CBC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Fun</w:t>
            </w:r>
          </w:p>
          <w:p w14:paraId="62315278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Generosity</w:t>
            </w:r>
          </w:p>
          <w:p w14:paraId="1935AE32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Hard Work</w:t>
            </w:r>
          </w:p>
          <w:p w14:paraId="3B687D85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Health</w:t>
            </w:r>
          </w:p>
          <w:p w14:paraId="32A42A7D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Helpfulness</w:t>
            </w:r>
          </w:p>
          <w:p w14:paraId="5EFEC8B6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Honesty</w:t>
            </w:r>
          </w:p>
          <w:p w14:paraId="6F66DD02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Honor</w:t>
            </w:r>
          </w:p>
          <w:p w14:paraId="58398F56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Humility</w:t>
            </w:r>
          </w:p>
          <w:p w14:paraId="333CA897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Humor</w:t>
            </w:r>
          </w:p>
          <w:p w14:paraId="391C743C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Independence</w:t>
            </w:r>
          </w:p>
          <w:p w14:paraId="13A3F14C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Integrity</w:t>
            </w:r>
          </w:p>
          <w:p w14:paraId="136CBFBD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Intelligence</w:t>
            </w:r>
          </w:p>
          <w:p w14:paraId="4E0461F1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Intimacy</w:t>
            </w:r>
          </w:p>
          <w:p w14:paraId="192E41CE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Justice</w:t>
            </w:r>
          </w:p>
          <w:p w14:paraId="1E9F3ADA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Kindness</w:t>
            </w:r>
          </w:p>
          <w:p w14:paraId="5DA18DD1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Leadership</w:t>
            </w:r>
          </w:p>
          <w:p w14:paraId="19CA75DA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Love</w:t>
            </w:r>
          </w:p>
          <w:p w14:paraId="0717E764" w14:textId="77777777" w:rsidR="00DC25CA" w:rsidRPr="00AC23B7" w:rsidRDefault="00DC25CA" w:rsidP="00DC25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Loyalty</w:t>
            </w:r>
          </w:p>
          <w:p w14:paraId="3B14ADD6" w14:textId="77777777" w:rsidR="00DC25CA" w:rsidRPr="00AC23B7" w:rsidRDefault="00DC25CA" w:rsidP="00DC25CA">
            <w:pPr>
              <w:spacing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 </w:t>
            </w:r>
          </w:p>
        </w:tc>
        <w:tc>
          <w:tcPr>
            <w:tcW w:w="3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5DC1A9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Making a difference</w:t>
            </w:r>
          </w:p>
          <w:p w14:paraId="5EDB3ED8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Open-mindedness</w:t>
            </w:r>
          </w:p>
          <w:p w14:paraId="1C06C521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Optimism</w:t>
            </w:r>
          </w:p>
          <w:p w14:paraId="4AC5429A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Order/Organization</w:t>
            </w:r>
          </w:p>
          <w:p w14:paraId="0C98EFF4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Passion</w:t>
            </w:r>
          </w:p>
          <w:p w14:paraId="623A2D98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Patriotism</w:t>
            </w:r>
          </w:p>
          <w:p w14:paraId="6CF404C5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Perseverance</w:t>
            </w:r>
          </w:p>
          <w:p w14:paraId="6867F0A0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Popularity</w:t>
            </w:r>
          </w:p>
          <w:p w14:paraId="76871C17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Self-control</w:t>
            </w:r>
          </w:p>
          <w:p w14:paraId="384D82C3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Self-reliance</w:t>
            </w:r>
          </w:p>
          <w:p w14:paraId="109E359B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Service</w:t>
            </w:r>
          </w:p>
          <w:p w14:paraId="207B28B8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Simplicity</w:t>
            </w:r>
          </w:p>
          <w:p w14:paraId="2FD5D12B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Spirituality</w:t>
            </w:r>
          </w:p>
          <w:p w14:paraId="38C62C8C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Spontaneity</w:t>
            </w:r>
          </w:p>
          <w:p w14:paraId="25A7CD1B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Success</w:t>
            </w:r>
          </w:p>
          <w:p w14:paraId="31743AE8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Teamwork</w:t>
            </w:r>
          </w:p>
          <w:p w14:paraId="5304B5AA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Thoughtfulness</w:t>
            </w:r>
          </w:p>
          <w:p w14:paraId="76BA1D5C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Thrift</w:t>
            </w:r>
          </w:p>
          <w:p w14:paraId="5D05541F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Trust</w:t>
            </w:r>
          </w:p>
          <w:p w14:paraId="30791349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Truth</w:t>
            </w:r>
          </w:p>
          <w:p w14:paraId="2FE5B22F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Recognition</w:t>
            </w:r>
          </w:p>
          <w:p w14:paraId="19F186AC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Reliability</w:t>
            </w:r>
          </w:p>
          <w:p w14:paraId="61C846E7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Resilience</w:t>
            </w:r>
          </w:p>
          <w:p w14:paraId="5B5504A0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  <w:t>Resourcefulness</w:t>
            </w:r>
          </w:p>
          <w:p w14:paraId="679F5FDD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Respect</w:t>
            </w:r>
          </w:p>
          <w:p w14:paraId="682D9725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Risk-taking</w:t>
            </w:r>
          </w:p>
          <w:p w14:paraId="380C5BEE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Wealth</w:t>
            </w:r>
          </w:p>
          <w:p w14:paraId="4D2F8C1B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Winning</w:t>
            </w:r>
          </w:p>
          <w:p w14:paraId="341ECF10" w14:textId="77777777" w:rsidR="00DC25CA" w:rsidRPr="00AC23B7" w:rsidRDefault="00DC25CA" w:rsidP="00DC25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2A2424"/>
                <w:sz w:val="20"/>
                <w:szCs w:val="20"/>
                <w:lang w:val="en-US"/>
              </w:rPr>
            </w:pPr>
            <w:r w:rsidRPr="00AC23B7">
              <w:rPr>
                <w:rFonts w:ascii="Trebuchet MS" w:eastAsia="Times New Roman" w:hAnsi="Trebuchet MS" w:cs="Times New Roman"/>
                <w:color w:val="3366FF"/>
                <w:sz w:val="20"/>
                <w:szCs w:val="20"/>
                <w:lang w:val="en-US"/>
              </w:rPr>
              <w:t>Wisdom</w:t>
            </w:r>
          </w:p>
        </w:tc>
      </w:tr>
    </w:tbl>
    <w:p w14:paraId="00BE5488" w14:textId="676B19FC" w:rsidR="009C7670" w:rsidRDefault="00AC23B7" w:rsidP="009C7670">
      <w:r>
        <w:t>1. Go through the list of values outlined here and try to identify your top 20.</w:t>
      </w:r>
      <w:r w:rsidR="00EC4C24">
        <w:t xml:space="preserve"> Maybe use a highlighter from the font menu or </w:t>
      </w:r>
      <w:r w:rsidR="002F60ED">
        <w:t xml:space="preserve">an </w:t>
      </w:r>
      <w:r w:rsidR="00EC4C24">
        <w:t>asterisk</w:t>
      </w:r>
      <w:r w:rsidR="002F60ED">
        <w:t xml:space="preserve"> or…</w:t>
      </w:r>
      <w:r w:rsidR="00EC4C24">
        <w:t xml:space="preserve">. </w:t>
      </w:r>
    </w:p>
    <w:p w14:paraId="20BD94FD" w14:textId="6557D1B8" w:rsidR="009C7670" w:rsidRDefault="00DC25CA" w:rsidP="009C7670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1C2EA8B" wp14:editId="553D4392">
            <wp:simplePos x="0" y="0"/>
            <wp:positionH relativeFrom="column">
              <wp:posOffset>2971800</wp:posOffset>
            </wp:positionH>
            <wp:positionV relativeFrom="paragraph">
              <wp:posOffset>53340</wp:posOffset>
            </wp:positionV>
            <wp:extent cx="1242060" cy="518160"/>
            <wp:effectExtent l="0" t="0" r="0" b="0"/>
            <wp:wrapTight wrapText="bothSides">
              <wp:wrapPolygon edited="0">
                <wp:start x="0" y="0"/>
                <wp:lineTo x="0" y="20647"/>
                <wp:lineTo x="21202" y="20647"/>
                <wp:lineTo x="21202" y="0"/>
                <wp:lineTo x="0" y="0"/>
              </wp:wrapPolygon>
            </wp:wrapTight>
            <wp:docPr id="4" name="Picture 4" descr="A picture containing text, clipar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89D05" w14:textId="07F4867B" w:rsidR="00DC25CA" w:rsidRDefault="00DC25CA" w:rsidP="009C7670">
      <w:r>
        <w:t xml:space="preserve">Revisit the link here from 1.5 Exploring Values: </w:t>
      </w:r>
    </w:p>
    <w:p w14:paraId="50653B47" w14:textId="59138870" w:rsidR="00DC25CA" w:rsidRDefault="00DC25CA" w:rsidP="009C7670">
      <w:r>
        <w:t>2a. Identify</w:t>
      </w:r>
      <w:r w:rsidR="009C7670">
        <w:t xml:space="preserve"> the two Pitfalls </w:t>
      </w:r>
      <w:r>
        <w:t xml:space="preserve">introduced on this site that </w:t>
      </w:r>
      <w:r w:rsidR="009C7670">
        <w:t>people make with finding their values?</w:t>
      </w:r>
    </w:p>
    <w:p w14:paraId="24096E80" w14:textId="5D66073A" w:rsidR="009C7670" w:rsidRDefault="009C7670" w:rsidP="009C7670"/>
    <w:p w14:paraId="2E303468" w14:textId="0A5748AF" w:rsidR="00DC25CA" w:rsidRDefault="00DC25CA" w:rsidP="009C7670"/>
    <w:p w14:paraId="518C1F50" w14:textId="2447F5F9" w:rsidR="00DC25CA" w:rsidRDefault="00DC25CA" w:rsidP="009C7670">
      <w:r>
        <w:t xml:space="preserve">  b. Give an example of each, either from personal experience, or something you’ve witnessed others doing. </w:t>
      </w:r>
      <w:r w:rsidRPr="00DC25CA">
        <w:rPr>
          <w:color w:val="0070C0"/>
        </w:rPr>
        <w:t>(Example: Many people adapt the political values of their parents. My parents are strong conservatives; therefore, I am a conservative…)</w:t>
      </w:r>
    </w:p>
    <w:p w14:paraId="465FAF39" w14:textId="17994A70" w:rsidR="00DC25CA" w:rsidRDefault="00DC25CA" w:rsidP="009C7670"/>
    <w:p w14:paraId="25C4744B" w14:textId="77777777" w:rsidR="00BE55ED" w:rsidRDefault="00BE55ED" w:rsidP="009C7670"/>
    <w:p w14:paraId="40A2493F" w14:textId="7119C66A" w:rsidR="00BE55ED" w:rsidRDefault="00BE55ED" w:rsidP="009C7670">
      <w:r>
        <w:t xml:space="preserve">Make sure you have viewed the video in 1.5 and in the above “The HJOT” link called </w:t>
      </w:r>
      <w:r w:rsidRPr="00BE55ED">
        <w:rPr>
          <w:u w:val="single"/>
        </w:rPr>
        <w:t>My Identity Puzzle</w:t>
      </w:r>
    </w:p>
    <w:p w14:paraId="6F6E16C5" w14:textId="2AB2A0B2" w:rsidR="00DC25CA" w:rsidRDefault="003912DB" w:rsidP="009C7670">
      <w:r>
        <w:rPr>
          <w:noProof/>
        </w:rPr>
        <w:drawing>
          <wp:anchor distT="0" distB="0" distL="114300" distR="114300" simplePos="0" relativeHeight="251663360" behindDoc="1" locked="0" layoutInCell="1" allowOverlap="1" wp14:anchorId="4B565B88" wp14:editId="4509A42B">
            <wp:simplePos x="0" y="0"/>
            <wp:positionH relativeFrom="column">
              <wp:posOffset>4648200</wp:posOffset>
            </wp:positionH>
            <wp:positionV relativeFrom="paragraph">
              <wp:posOffset>223520</wp:posOffset>
            </wp:positionV>
            <wp:extent cx="1763395" cy="1068070"/>
            <wp:effectExtent l="0" t="0" r="8255" b="0"/>
            <wp:wrapTight wrapText="bothSides">
              <wp:wrapPolygon edited="0">
                <wp:start x="0" y="0"/>
                <wp:lineTo x="0" y="21189"/>
                <wp:lineTo x="21468" y="21189"/>
                <wp:lineTo x="21468" y="0"/>
                <wp:lineTo x="0" y="0"/>
              </wp:wrapPolygon>
            </wp:wrapTight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5CA">
        <w:t>3. Use a different colour or other method to narrow you</w:t>
      </w:r>
      <w:r w:rsidR="00EC4C24">
        <w:t>r</w:t>
      </w:r>
      <w:r w:rsidR="00DC25CA">
        <w:t xml:space="preserve"> list</w:t>
      </w:r>
      <w:r w:rsidR="00FA6284">
        <w:t xml:space="preserve"> above</w:t>
      </w:r>
      <w:r w:rsidR="00DC25CA">
        <w:t xml:space="preserve"> to a top 10.</w:t>
      </w:r>
    </w:p>
    <w:p w14:paraId="4AD0BC8E" w14:textId="1065D877" w:rsidR="00BE55ED" w:rsidRDefault="00BE55ED" w:rsidP="009C7670">
      <w:r>
        <w:t>4. Now list the 5 values you consider to be the most important at this point in your life (remember, there is a good chance they will change as you do).  Use the other link shared in 1.5</w:t>
      </w:r>
      <w:r w:rsidR="003912DB">
        <w:t xml:space="preserve"> (Personal Values Assessment)</w:t>
      </w:r>
      <w:r>
        <w:t xml:space="preserve"> to help you with your top five</w:t>
      </w:r>
      <w:r w:rsidR="003912DB">
        <w:t xml:space="preserve">). Then come up with some ideas of how you can </w:t>
      </w:r>
      <w:proofErr w:type="gramStart"/>
      <w:r w:rsidR="003912DB">
        <w:t>take action</w:t>
      </w:r>
      <w:proofErr w:type="gramEnd"/>
      <w:r w:rsidR="003912DB">
        <w:t>, live up to, demonstrate, fulfill, etc. those values.</w:t>
      </w:r>
    </w:p>
    <w:tbl>
      <w:tblPr>
        <w:tblStyle w:val="TableGrid"/>
        <w:tblpPr w:leftFromText="180" w:rightFromText="180" w:vertAnchor="text" w:horzAnchor="margin" w:tblpY="71"/>
        <w:tblW w:w="9778" w:type="dxa"/>
        <w:tblLook w:val="04A0" w:firstRow="1" w:lastRow="0" w:firstColumn="1" w:lastColumn="0" w:noHBand="0" w:noVBand="1"/>
      </w:tblPr>
      <w:tblGrid>
        <w:gridCol w:w="1885"/>
        <w:gridCol w:w="7893"/>
      </w:tblGrid>
      <w:tr w:rsidR="003912DB" w14:paraId="65BAB225" w14:textId="77777777" w:rsidTr="003912DB">
        <w:trPr>
          <w:trHeight w:val="952"/>
        </w:trPr>
        <w:tc>
          <w:tcPr>
            <w:tcW w:w="1885" w:type="dxa"/>
          </w:tcPr>
          <w:p w14:paraId="365CAD27" w14:textId="77777777" w:rsidR="003912DB" w:rsidRDefault="003912DB" w:rsidP="003912DB">
            <w:r>
              <w:t>Top 5 Values</w:t>
            </w:r>
          </w:p>
        </w:tc>
        <w:tc>
          <w:tcPr>
            <w:tcW w:w="7893" w:type="dxa"/>
          </w:tcPr>
          <w:p w14:paraId="1C6B9187" w14:textId="77777777" w:rsidR="003912DB" w:rsidRDefault="003912DB" w:rsidP="003912DB">
            <w:r>
              <w:t>Action you can take to demonstrate or live up to the value:</w:t>
            </w:r>
          </w:p>
        </w:tc>
      </w:tr>
      <w:tr w:rsidR="003912DB" w14:paraId="6AF7CA6E" w14:textId="77777777" w:rsidTr="003912DB">
        <w:trPr>
          <w:trHeight w:val="952"/>
        </w:trPr>
        <w:tc>
          <w:tcPr>
            <w:tcW w:w="1885" w:type="dxa"/>
          </w:tcPr>
          <w:p w14:paraId="465127EF" w14:textId="1A1DA0BA" w:rsidR="003912DB" w:rsidRDefault="00EC4C24" w:rsidP="003912DB">
            <w:r>
              <w:t>1</w:t>
            </w:r>
          </w:p>
        </w:tc>
        <w:tc>
          <w:tcPr>
            <w:tcW w:w="7893" w:type="dxa"/>
          </w:tcPr>
          <w:p w14:paraId="3275C448" w14:textId="77777777" w:rsidR="003912DB" w:rsidRDefault="003912DB" w:rsidP="003912DB"/>
        </w:tc>
      </w:tr>
      <w:tr w:rsidR="003912DB" w14:paraId="33FED6C0" w14:textId="77777777" w:rsidTr="003912DB">
        <w:trPr>
          <w:trHeight w:val="996"/>
        </w:trPr>
        <w:tc>
          <w:tcPr>
            <w:tcW w:w="1885" w:type="dxa"/>
          </w:tcPr>
          <w:p w14:paraId="3F1DDAB8" w14:textId="7DABC4A7" w:rsidR="003912DB" w:rsidRDefault="00EC4C24" w:rsidP="003912DB">
            <w:r>
              <w:t>2</w:t>
            </w:r>
          </w:p>
        </w:tc>
        <w:tc>
          <w:tcPr>
            <w:tcW w:w="7893" w:type="dxa"/>
          </w:tcPr>
          <w:p w14:paraId="775C88F3" w14:textId="77777777" w:rsidR="003912DB" w:rsidRDefault="003912DB" w:rsidP="003912DB"/>
        </w:tc>
      </w:tr>
      <w:tr w:rsidR="003912DB" w14:paraId="69F64B8F" w14:textId="77777777" w:rsidTr="003912DB">
        <w:trPr>
          <w:trHeight w:val="952"/>
        </w:trPr>
        <w:tc>
          <w:tcPr>
            <w:tcW w:w="1885" w:type="dxa"/>
          </w:tcPr>
          <w:p w14:paraId="528162FC" w14:textId="41A426A4" w:rsidR="003912DB" w:rsidRDefault="00EC4C24" w:rsidP="003912DB">
            <w:r>
              <w:t>3</w:t>
            </w:r>
          </w:p>
        </w:tc>
        <w:tc>
          <w:tcPr>
            <w:tcW w:w="7893" w:type="dxa"/>
          </w:tcPr>
          <w:p w14:paraId="48BF3237" w14:textId="77777777" w:rsidR="003912DB" w:rsidRDefault="003912DB" w:rsidP="003912DB"/>
        </w:tc>
      </w:tr>
      <w:tr w:rsidR="003912DB" w14:paraId="103F4F11" w14:textId="77777777" w:rsidTr="003912DB">
        <w:trPr>
          <w:trHeight w:val="952"/>
        </w:trPr>
        <w:tc>
          <w:tcPr>
            <w:tcW w:w="1885" w:type="dxa"/>
          </w:tcPr>
          <w:p w14:paraId="28BD9626" w14:textId="516B31AD" w:rsidR="003912DB" w:rsidRDefault="00EC4C24" w:rsidP="003912DB">
            <w:r>
              <w:t>4</w:t>
            </w:r>
          </w:p>
        </w:tc>
        <w:tc>
          <w:tcPr>
            <w:tcW w:w="7893" w:type="dxa"/>
          </w:tcPr>
          <w:p w14:paraId="0C360A8C" w14:textId="77777777" w:rsidR="003912DB" w:rsidRDefault="003912DB" w:rsidP="003912DB"/>
        </w:tc>
      </w:tr>
      <w:tr w:rsidR="003912DB" w14:paraId="24FDA9D6" w14:textId="77777777" w:rsidTr="003912DB">
        <w:trPr>
          <w:trHeight w:val="952"/>
        </w:trPr>
        <w:tc>
          <w:tcPr>
            <w:tcW w:w="1885" w:type="dxa"/>
          </w:tcPr>
          <w:p w14:paraId="67C8E71C" w14:textId="185D9A5C" w:rsidR="003912DB" w:rsidRDefault="00EC4C24" w:rsidP="003912DB">
            <w:r>
              <w:t>5</w:t>
            </w:r>
          </w:p>
        </w:tc>
        <w:tc>
          <w:tcPr>
            <w:tcW w:w="7893" w:type="dxa"/>
          </w:tcPr>
          <w:p w14:paraId="21571642" w14:textId="77777777" w:rsidR="003912DB" w:rsidRDefault="003912DB" w:rsidP="003912DB"/>
        </w:tc>
      </w:tr>
    </w:tbl>
    <w:p w14:paraId="445B6207" w14:textId="034F4B23" w:rsidR="0020452F" w:rsidRPr="002B6961" w:rsidRDefault="0020452F" w:rsidP="003912DB">
      <w:pPr>
        <w:rPr>
          <w:rFonts w:cstheme="minorHAnsi"/>
          <w:color w:val="5B9BD5" w:themeColor="accent5"/>
          <w:shd w:val="clear" w:color="auto" w:fill="FFFFFF"/>
        </w:rPr>
      </w:pPr>
    </w:p>
    <w:sectPr w:rsidR="0020452F" w:rsidRPr="002B696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59A1" w14:textId="77777777" w:rsidR="00955D6F" w:rsidRDefault="00955D6F" w:rsidP="0025470D">
      <w:pPr>
        <w:spacing w:after="0" w:line="240" w:lineRule="auto"/>
      </w:pPr>
      <w:r>
        <w:separator/>
      </w:r>
    </w:p>
  </w:endnote>
  <w:endnote w:type="continuationSeparator" w:id="0">
    <w:p w14:paraId="1A2EDBE9" w14:textId="77777777" w:rsidR="00955D6F" w:rsidRDefault="00955D6F" w:rsidP="0025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0330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DFB92" w14:textId="0830213F" w:rsidR="0025470D" w:rsidRDefault="00254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567AF429" w14:textId="77777777" w:rsidR="0025470D" w:rsidRDefault="00254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B301" w14:textId="77777777" w:rsidR="00955D6F" w:rsidRDefault="00955D6F" w:rsidP="0025470D">
      <w:pPr>
        <w:spacing w:after="0" w:line="240" w:lineRule="auto"/>
      </w:pPr>
      <w:r>
        <w:separator/>
      </w:r>
    </w:p>
  </w:footnote>
  <w:footnote w:type="continuationSeparator" w:id="0">
    <w:p w14:paraId="7F56AA17" w14:textId="77777777" w:rsidR="00955D6F" w:rsidRDefault="00955D6F" w:rsidP="00254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2F82"/>
    <w:multiLevelType w:val="multilevel"/>
    <w:tmpl w:val="AA1E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E3E5A"/>
    <w:multiLevelType w:val="multilevel"/>
    <w:tmpl w:val="6CF4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EC43EF"/>
    <w:multiLevelType w:val="multilevel"/>
    <w:tmpl w:val="C92C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2F"/>
    <w:rsid w:val="00000660"/>
    <w:rsid w:val="00040AF1"/>
    <w:rsid w:val="00047F1A"/>
    <w:rsid w:val="00093090"/>
    <w:rsid w:val="0011653E"/>
    <w:rsid w:val="001C115E"/>
    <w:rsid w:val="0020452F"/>
    <w:rsid w:val="00242104"/>
    <w:rsid w:val="0025470D"/>
    <w:rsid w:val="002A2A0E"/>
    <w:rsid w:val="002B6961"/>
    <w:rsid w:val="002C4153"/>
    <w:rsid w:val="002F60ED"/>
    <w:rsid w:val="003912DB"/>
    <w:rsid w:val="00394524"/>
    <w:rsid w:val="003F670B"/>
    <w:rsid w:val="004E51E1"/>
    <w:rsid w:val="00520DEC"/>
    <w:rsid w:val="00595A88"/>
    <w:rsid w:val="00650ABC"/>
    <w:rsid w:val="00671C0A"/>
    <w:rsid w:val="00674298"/>
    <w:rsid w:val="006B5734"/>
    <w:rsid w:val="006E35A5"/>
    <w:rsid w:val="007E2247"/>
    <w:rsid w:val="007F2EE7"/>
    <w:rsid w:val="0081474C"/>
    <w:rsid w:val="008B5ADD"/>
    <w:rsid w:val="00943B9A"/>
    <w:rsid w:val="00955D6F"/>
    <w:rsid w:val="0098725C"/>
    <w:rsid w:val="009C7670"/>
    <w:rsid w:val="00A32C49"/>
    <w:rsid w:val="00A56488"/>
    <w:rsid w:val="00A611CB"/>
    <w:rsid w:val="00A75846"/>
    <w:rsid w:val="00AB2E33"/>
    <w:rsid w:val="00AC23B7"/>
    <w:rsid w:val="00B85D1B"/>
    <w:rsid w:val="00BA347A"/>
    <w:rsid w:val="00BE55ED"/>
    <w:rsid w:val="00C3050A"/>
    <w:rsid w:val="00CA4F8E"/>
    <w:rsid w:val="00D030BE"/>
    <w:rsid w:val="00D757EE"/>
    <w:rsid w:val="00D97922"/>
    <w:rsid w:val="00DC25CA"/>
    <w:rsid w:val="00DC62D4"/>
    <w:rsid w:val="00DF5B87"/>
    <w:rsid w:val="00EC4C24"/>
    <w:rsid w:val="00F238C8"/>
    <w:rsid w:val="00F42410"/>
    <w:rsid w:val="00F81045"/>
    <w:rsid w:val="00F96B5B"/>
    <w:rsid w:val="00FA6284"/>
    <w:rsid w:val="00FC0D6E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2FAA"/>
  <w15:chartTrackingRefBased/>
  <w15:docId w15:val="{6CEE40C6-00F7-4B65-B1C2-DAB12794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70B"/>
    <w:pPr>
      <w:spacing w:before="240" w:after="80" w:line="360" w:lineRule="auto"/>
      <w:outlineLvl w:val="1"/>
    </w:pPr>
    <w:rPr>
      <w:rFonts w:eastAsiaTheme="minorEastAsia"/>
      <w:smallCaps/>
      <w:spacing w:val="5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670B"/>
    <w:rPr>
      <w:rFonts w:eastAsiaTheme="minorEastAsia"/>
      <w:smallCaps/>
      <w:spacing w:val="5"/>
      <w:sz w:val="28"/>
      <w:szCs w:val="28"/>
    </w:rPr>
  </w:style>
  <w:style w:type="paragraph" w:styleId="Title">
    <w:name w:val="Title"/>
    <w:aliases w:val="WCLN Title"/>
    <w:basedOn w:val="Normal"/>
    <w:next w:val="Normal"/>
    <w:link w:val="TitleChar"/>
    <w:autoRedefine/>
    <w:uiPriority w:val="10"/>
    <w:qFormat/>
    <w:rsid w:val="003F670B"/>
    <w:pPr>
      <w:pBdr>
        <w:bottom w:val="single" w:sz="4" w:space="1" w:color="auto"/>
      </w:pBdr>
      <w:spacing w:after="360" w:line="240" w:lineRule="auto"/>
      <w:contextualSpacing/>
    </w:pPr>
    <w:rPr>
      <w:smallCaps/>
      <w:sz w:val="44"/>
      <w:szCs w:val="44"/>
    </w:rPr>
  </w:style>
  <w:style w:type="character" w:customStyle="1" w:styleId="TitleChar">
    <w:name w:val="Title Char"/>
    <w:aliases w:val="WCLN Title Char"/>
    <w:basedOn w:val="DefaultParagraphFont"/>
    <w:link w:val="Title"/>
    <w:uiPriority w:val="10"/>
    <w:rsid w:val="003F670B"/>
    <w:rPr>
      <w:smallCaps/>
      <w:sz w:val="44"/>
      <w:szCs w:val="4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254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70D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254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0D"/>
    <w:rPr>
      <w:lang w:val="en-CA"/>
    </w:rPr>
  </w:style>
  <w:style w:type="table" w:styleId="TableGrid">
    <w:name w:val="Table Grid"/>
    <w:basedOn w:val="TableNormal"/>
    <w:uiPriority w:val="39"/>
    <w:rsid w:val="00F9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enheroicjourney.org/book/3-core-challenges/forming-an-identity/your-identity-puzzle/your-valu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Feldes</dc:creator>
  <cp:keywords/>
  <dc:description/>
  <cp:lastModifiedBy>James Feldes</cp:lastModifiedBy>
  <cp:revision>6</cp:revision>
  <dcterms:created xsi:type="dcterms:W3CDTF">2021-10-19T21:34:00Z</dcterms:created>
  <dcterms:modified xsi:type="dcterms:W3CDTF">2021-11-02T19:48:00Z</dcterms:modified>
</cp:coreProperties>
</file>