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F632E" w14:textId="77777777" w:rsidR="00EB3F71" w:rsidRDefault="00EB3F71" w:rsidP="004A6B25">
      <w:pPr>
        <w:ind w:left="0" w:firstLine="0"/>
      </w:pPr>
    </w:p>
    <w:tbl>
      <w:tblPr>
        <w:tblStyle w:val="TableGrid"/>
        <w:tblW w:w="0" w:type="auto"/>
        <w:tblLook w:val="04A0" w:firstRow="1" w:lastRow="0" w:firstColumn="1" w:lastColumn="0" w:noHBand="0" w:noVBand="1"/>
      </w:tblPr>
      <w:tblGrid>
        <w:gridCol w:w="9350"/>
      </w:tblGrid>
      <w:tr w:rsidR="00EB3F71" w:rsidRPr="000A6301" w14:paraId="7F466FB0" w14:textId="77777777" w:rsidTr="00FA6CAE">
        <w:tc>
          <w:tcPr>
            <w:tcW w:w="9350" w:type="dxa"/>
            <w:shd w:val="clear" w:color="auto" w:fill="4F81BD" w:themeFill="accent1"/>
          </w:tcPr>
          <w:p w14:paraId="24417C33" w14:textId="77777777" w:rsidR="00EB3F71" w:rsidRPr="000A6301" w:rsidRDefault="00EB3F71" w:rsidP="00FA6CAE">
            <w:pPr>
              <w:jc w:val="center"/>
              <w:rPr>
                <w:rFonts w:ascii="Arial" w:hAnsi="Arial" w:cs="Arial"/>
                <w:b/>
                <w:sz w:val="32"/>
                <w:szCs w:val="32"/>
              </w:rPr>
            </w:pPr>
            <w:bookmarkStart w:id="0" w:name="_Hlk519696101"/>
            <w:r w:rsidRPr="000A6301">
              <w:rPr>
                <w:rFonts w:ascii="Arial" w:hAnsi="Arial" w:cs="Arial"/>
                <w:b/>
                <w:sz w:val="32"/>
                <w:szCs w:val="32"/>
              </w:rPr>
              <w:t>Inquiry Question</w:t>
            </w:r>
          </w:p>
        </w:tc>
      </w:tr>
      <w:tr w:rsidR="00EB3F71" w:rsidRPr="000A6301" w14:paraId="109555C1" w14:textId="77777777" w:rsidTr="00FA6CAE">
        <w:tc>
          <w:tcPr>
            <w:tcW w:w="9350" w:type="dxa"/>
            <w:shd w:val="clear" w:color="auto" w:fill="C6D9F1" w:themeFill="text2" w:themeFillTint="33"/>
          </w:tcPr>
          <w:p w14:paraId="4C37B7DC" w14:textId="461B92F1" w:rsidR="00EB3F71" w:rsidRPr="000A6301" w:rsidRDefault="00F81D4A" w:rsidP="00475532">
            <w:pPr>
              <w:ind w:left="0" w:firstLine="0"/>
              <w:rPr>
                <w:rFonts w:ascii="Arial" w:hAnsi="Arial" w:cs="Arial"/>
                <w:b/>
                <w:sz w:val="32"/>
                <w:szCs w:val="32"/>
              </w:rPr>
            </w:pPr>
            <w:r>
              <w:rPr>
                <w:rFonts w:ascii="Arial" w:hAnsi="Arial" w:cs="Arial"/>
                <w:b/>
                <w:sz w:val="32"/>
                <w:szCs w:val="32"/>
              </w:rPr>
              <w:t xml:space="preserve">Prokaryotic vs Eukaryotic cells. </w:t>
            </w:r>
            <w:r w:rsidR="00D851F0">
              <w:rPr>
                <w:rFonts w:ascii="Arial" w:hAnsi="Arial" w:cs="Arial"/>
                <w:b/>
                <w:sz w:val="32"/>
                <w:szCs w:val="32"/>
              </w:rPr>
              <w:t>What are the differences and similarities between these major groups?</w:t>
            </w:r>
          </w:p>
        </w:tc>
      </w:tr>
    </w:tbl>
    <w:bookmarkEnd w:id="0"/>
    <w:p w14:paraId="0692BDD7" w14:textId="13E03375" w:rsidR="00A77B3E" w:rsidRDefault="00EB3F71" w:rsidP="7838D6E2">
      <w:pPr>
        <w:spacing w:after="83" w:line="240" w:lineRule="auto"/>
        <w:ind w:left="0" w:firstLine="0"/>
        <w:rPr>
          <w:i/>
          <w:iCs/>
          <w:color w:val="666666"/>
        </w:rPr>
      </w:pPr>
      <w:r w:rsidRPr="7838D6E2">
        <w:rPr>
          <w:rFonts w:ascii="Arial" w:hAnsi="Arial" w:cs="Arial"/>
          <w:b/>
          <w:bCs/>
          <w:sz w:val="32"/>
          <w:szCs w:val="32"/>
        </w:rPr>
        <w:t xml:space="preserve">       </w:t>
      </w:r>
    </w:p>
    <w:p w14:paraId="373F6B39" w14:textId="2836C5A7" w:rsidR="00EB3F71" w:rsidRDefault="00EB3F71">
      <w:pPr>
        <w:spacing w:after="0" w:line="240" w:lineRule="auto"/>
        <w:ind w:left="-5" w:right="-15" w:hanging="10"/>
        <w:rPr>
          <w:b/>
          <w:bCs/>
          <w:sz w:val="28"/>
          <w:szCs w:val="28"/>
        </w:rPr>
      </w:pPr>
    </w:p>
    <w:p w14:paraId="58496FEF" w14:textId="1457FC9E" w:rsidR="00EB3F71" w:rsidRDefault="00EB3F71">
      <w:pPr>
        <w:spacing w:after="0" w:line="240" w:lineRule="auto"/>
        <w:ind w:left="-5" w:right="-15" w:hanging="10"/>
        <w:rPr>
          <w:b/>
          <w:bCs/>
          <w:sz w:val="28"/>
          <w:szCs w:val="28"/>
        </w:rPr>
      </w:pPr>
    </w:p>
    <w:p w14:paraId="74E1AD77" w14:textId="77777777" w:rsidR="00FA6CAE" w:rsidRDefault="00FA6CAE" w:rsidP="00D515DE">
      <w:pPr>
        <w:spacing w:after="0" w:line="240" w:lineRule="auto"/>
        <w:ind w:left="-5" w:right="-15" w:hanging="10"/>
        <w:jc w:val="center"/>
        <w:rPr>
          <w:b/>
          <w:bCs/>
          <w:sz w:val="28"/>
          <w:szCs w:val="28"/>
        </w:rPr>
      </w:pPr>
    </w:p>
    <w:p w14:paraId="7D461097" w14:textId="0DAAB697" w:rsidR="00FA6CAE" w:rsidRDefault="00B32A3D" w:rsidP="00D515DE">
      <w:pPr>
        <w:spacing w:after="0" w:line="240" w:lineRule="auto"/>
        <w:ind w:left="-5" w:right="-15" w:hanging="10"/>
        <w:jc w:val="center"/>
        <w:rPr>
          <w:b/>
          <w:bCs/>
          <w:sz w:val="28"/>
          <w:szCs w:val="28"/>
        </w:rPr>
      </w:pPr>
      <w:r>
        <w:rPr>
          <w:noProof/>
        </w:rPr>
        <w:drawing>
          <wp:inline distT="0" distB="0" distL="0" distR="0" wp14:anchorId="692B7B3F" wp14:editId="44240929">
            <wp:extent cx="4089400" cy="30670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3602" cy="3070202"/>
                    </a:xfrm>
                    <a:prstGeom prst="rect">
                      <a:avLst/>
                    </a:prstGeom>
                    <a:noFill/>
                    <a:ln>
                      <a:noFill/>
                    </a:ln>
                  </pic:spPr>
                </pic:pic>
              </a:graphicData>
            </a:graphic>
          </wp:inline>
        </w:drawing>
      </w:r>
    </w:p>
    <w:p w14:paraId="43A86194" w14:textId="77777777" w:rsidR="00FA6CAE" w:rsidRDefault="00FA6CAE" w:rsidP="00D515DE">
      <w:pPr>
        <w:spacing w:after="0" w:line="240" w:lineRule="auto"/>
        <w:ind w:left="-5" w:right="-15" w:hanging="10"/>
        <w:jc w:val="center"/>
        <w:rPr>
          <w:b/>
          <w:bCs/>
          <w:sz w:val="28"/>
          <w:szCs w:val="28"/>
        </w:rPr>
      </w:pPr>
    </w:p>
    <w:p w14:paraId="57039D15" w14:textId="578D1F11" w:rsidR="00EB3F71" w:rsidRDefault="00EB3F71">
      <w:pPr>
        <w:spacing w:after="0" w:line="240" w:lineRule="auto"/>
        <w:ind w:left="-5" w:right="-15" w:hanging="10"/>
        <w:rPr>
          <w:b/>
          <w:bCs/>
          <w:sz w:val="28"/>
          <w:szCs w:val="28"/>
        </w:rPr>
      </w:pPr>
    </w:p>
    <w:p w14:paraId="424F2256" w14:textId="34C81A29" w:rsidR="003311B2" w:rsidRPr="00DF6E98" w:rsidRDefault="003311B2" w:rsidP="00DF6E98">
      <w:pPr>
        <w:ind w:left="345" w:firstLine="0"/>
        <w:rPr>
          <w:rFonts w:ascii="Arial" w:hAnsi="Arial" w:cs="Arial"/>
        </w:rPr>
      </w:pPr>
    </w:p>
    <w:p w14:paraId="57A08EC8" w14:textId="0BEB2349" w:rsidR="00CF4A17" w:rsidRPr="00DF6E98" w:rsidRDefault="00CF4A17" w:rsidP="00DF6E98">
      <w:pPr>
        <w:ind w:left="345" w:firstLine="0"/>
        <w:rPr>
          <w:rFonts w:ascii="Arial" w:hAnsi="Arial" w:cs="Arial"/>
        </w:rPr>
      </w:pPr>
      <w:r w:rsidRPr="00DF6E98">
        <w:rPr>
          <w:rFonts w:ascii="Arial" w:hAnsi="Arial" w:cs="Arial"/>
        </w:rPr>
        <w:t xml:space="preserve">You work as a court stenographer, typing out everything that is said or done in a court room. Today, a highly anticipated case is going to </w:t>
      </w:r>
      <w:proofErr w:type="gramStart"/>
      <w:r w:rsidRPr="00DF6E98">
        <w:rPr>
          <w:rFonts w:ascii="Arial" w:hAnsi="Arial" w:cs="Arial"/>
        </w:rPr>
        <w:t>trial</w:t>
      </w:r>
      <w:proofErr w:type="gramEnd"/>
      <w:r w:rsidRPr="00DF6E98">
        <w:rPr>
          <w:rFonts w:ascii="Arial" w:hAnsi="Arial" w:cs="Arial"/>
        </w:rPr>
        <w:t xml:space="preserve"> and you were called in to transcribe all that happens in the case. Prokaryotic cells are taking on Eukaryotic cells in a dramatic suit where prokaryotic cells feel that all cells should be considered the same. On the other hand, eukaryotic cells feel that the two types of cells should be in different groups, </w:t>
      </w:r>
      <w:r w:rsidR="001B6363" w:rsidRPr="00DF6E98">
        <w:rPr>
          <w:rFonts w:ascii="Arial" w:hAnsi="Arial" w:cs="Arial"/>
        </w:rPr>
        <w:t>but of course they would all still be equal.</w:t>
      </w:r>
    </w:p>
    <w:p w14:paraId="6C0E65B9" w14:textId="37C020D7" w:rsidR="00686447" w:rsidRDefault="00686447" w:rsidP="00FB4780">
      <w:pPr>
        <w:spacing w:after="227" w:line="240" w:lineRule="auto"/>
        <w:ind w:left="0" w:firstLine="720"/>
        <w:jc w:val="both"/>
        <w:rPr>
          <w:rFonts w:ascii="Arial" w:hAnsi="Arial" w:cs="Arial"/>
          <w:sz w:val="22"/>
          <w:szCs w:val="22"/>
        </w:rPr>
      </w:pPr>
    </w:p>
    <w:p w14:paraId="60B8A3A2" w14:textId="266A5B4A" w:rsidR="00F81D4A" w:rsidRDefault="00F81D4A" w:rsidP="00FB4780">
      <w:pPr>
        <w:spacing w:after="227" w:line="240" w:lineRule="auto"/>
        <w:ind w:left="0" w:firstLine="720"/>
        <w:jc w:val="both"/>
        <w:rPr>
          <w:rFonts w:ascii="Arial" w:hAnsi="Arial" w:cs="Arial"/>
          <w:sz w:val="22"/>
          <w:szCs w:val="22"/>
        </w:rPr>
      </w:pPr>
    </w:p>
    <w:p w14:paraId="593CECC4" w14:textId="77777777" w:rsidR="00F81D4A" w:rsidRPr="00FB4780" w:rsidRDefault="00F81D4A" w:rsidP="00FB4780">
      <w:pPr>
        <w:spacing w:after="227" w:line="240" w:lineRule="auto"/>
        <w:ind w:left="0" w:firstLine="720"/>
        <w:jc w:val="both"/>
        <w:rPr>
          <w:rFonts w:ascii="Arial" w:hAnsi="Arial" w:cs="Arial"/>
          <w:sz w:val="22"/>
          <w:szCs w:val="22"/>
        </w:rPr>
      </w:pPr>
    </w:p>
    <w:tbl>
      <w:tblPr>
        <w:tblStyle w:val="TableGrid"/>
        <w:tblW w:w="0" w:type="auto"/>
        <w:tblLook w:val="04A0" w:firstRow="1" w:lastRow="0" w:firstColumn="1" w:lastColumn="0" w:noHBand="0" w:noVBand="1"/>
      </w:tblPr>
      <w:tblGrid>
        <w:gridCol w:w="10071"/>
      </w:tblGrid>
      <w:tr w:rsidR="00D515DE" w:rsidRPr="000A6301" w14:paraId="6ADBA4FF" w14:textId="77777777" w:rsidTr="7838D6E2">
        <w:tc>
          <w:tcPr>
            <w:tcW w:w="10297" w:type="dxa"/>
            <w:shd w:val="clear" w:color="auto" w:fill="D9D9D9" w:themeFill="background1" w:themeFillShade="D9"/>
          </w:tcPr>
          <w:p w14:paraId="1AA29931" w14:textId="56B56C61" w:rsidR="00D515DE" w:rsidRPr="000A6301" w:rsidRDefault="00CF4A17" w:rsidP="00FA6CAE">
            <w:pPr>
              <w:jc w:val="center"/>
              <w:rPr>
                <w:rFonts w:ascii="Arial" w:hAnsi="Arial" w:cs="Arial"/>
                <w:sz w:val="32"/>
                <w:szCs w:val="32"/>
              </w:rPr>
            </w:pPr>
            <w:r>
              <w:rPr>
                <w:rFonts w:ascii="Times New Roman" w:eastAsia="Times New Roman" w:hAnsi="Times New Roman" w:cs="Times New Roman"/>
                <w:lang w:val="en-US" w:eastAsia="en-US"/>
              </w:rPr>
              <w:lastRenderedPageBreak/>
              <w:br w:type="page"/>
            </w:r>
            <w:r w:rsidR="00D515DE" w:rsidRPr="000A6301">
              <w:rPr>
                <w:rFonts w:ascii="Arial" w:hAnsi="Arial" w:cs="Arial"/>
                <w:sz w:val="32"/>
                <w:szCs w:val="32"/>
              </w:rPr>
              <w:t>Instructions</w:t>
            </w:r>
          </w:p>
        </w:tc>
      </w:tr>
      <w:tr w:rsidR="00D515DE" w:rsidRPr="000A6301" w14:paraId="7CE6DECE" w14:textId="77777777" w:rsidTr="7838D6E2">
        <w:tc>
          <w:tcPr>
            <w:tcW w:w="10297" w:type="dxa"/>
            <w:shd w:val="clear" w:color="auto" w:fill="F2F2F2" w:themeFill="background1" w:themeFillShade="F2"/>
          </w:tcPr>
          <w:p w14:paraId="1D2324F5" w14:textId="77777777" w:rsidR="00686447" w:rsidRDefault="00686447" w:rsidP="00686447">
            <w:pPr>
              <w:spacing w:line="200" w:lineRule="exact"/>
              <w:rPr>
                <w:sz w:val="20"/>
                <w:szCs w:val="20"/>
              </w:rPr>
            </w:pPr>
          </w:p>
          <w:p w14:paraId="0ECF184F" w14:textId="549CF887" w:rsidR="00557B28" w:rsidRPr="00320B91" w:rsidRDefault="00557B28" w:rsidP="00557B28">
            <w:pPr>
              <w:pStyle w:val="ListParagraph"/>
              <w:numPr>
                <w:ilvl w:val="0"/>
                <w:numId w:val="13"/>
              </w:numPr>
              <w:spacing w:after="0" w:line="258" w:lineRule="auto"/>
              <w:ind w:right="57"/>
              <w:jc w:val="both"/>
              <w:rPr>
                <w:rFonts w:ascii="Arial" w:eastAsia="Times New Roman" w:hAnsi="Arial" w:cs="Arial"/>
              </w:rPr>
            </w:pPr>
            <w:r w:rsidRPr="00320B91">
              <w:rPr>
                <w:rFonts w:ascii="Arial" w:eastAsia="Times New Roman" w:hAnsi="Arial" w:cs="Arial"/>
              </w:rPr>
              <w:t>Please</w:t>
            </w:r>
            <w:r w:rsidRPr="00320B91">
              <w:rPr>
                <w:rFonts w:ascii="Arial" w:eastAsia="Times New Roman" w:hAnsi="Arial" w:cs="Arial"/>
                <w:spacing w:val="2"/>
              </w:rPr>
              <w:t xml:space="preserve"> </w:t>
            </w:r>
            <w:r w:rsidRPr="00320B91">
              <w:rPr>
                <w:rFonts w:ascii="Arial" w:eastAsia="Times New Roman" w:hAnsi="Arial" w:cs="Arial"/>
              </w:rPr>
              <w:t>read</w:t>
            </w:r>
            <w:r w:rsidRPr="00320B91">
              <w:rPr>
                <w:rFonts w:ascii="Arial" w:eastAsia="Times New Roman" w:hAnsi="Arial" w:cs="Arial"/>
                <w:spacing w:val="2"/>
              </w:rPr>
              <w:t xml:space="preserve"> </w:t>
            </w:r>
            <w:r w:rsidRPr="00320B91">
              <w:rPr>
                <w:rFonts w:ascii="Arial" w:eastAsia="Times New Roman" w:hAnsi="Arial" w:cs="Arial"/>
                <w:spacing w:val="-1"/>
              </w:rPr>
              <w:t>t</w:t>
            </w:r>
            <w:r w:rsidRPr="00320B91">
              <w:rPr>
                <w:rFonts w:ascii="Arial" w:eastAsia="Times New Roman" w:hAnsi="Arial" w:cs="Arial"/>
              </w:rPr>
              <w:t>hrough</w:t>
            </w:r>
            <w:r w:rsidRPr="00320B91">
              <w:rPr>
                <w:rFonts w:ascii="Arial" w:eastAsia="Times New Roman" w:hAnsi="Arial" w:cs="Arial"/>
                <w:spacing w:val="2"/>
              </w:rPr>
              <w:t xml:space="preserve"> </w:t>
            </w:r>
            <w:r w:rsidRPr="00320B91">
              <w:rPr>
                <w:rFonts w:ascii="Arial" w:eastAsia="Times New Roman" w:hAnsi="Arial" w:cs="Arial"/>
                <w:spacing w:val="1"/>
              </w:rPr>
              <w:t>t</w:t>
            </w:r>
            <w:r w:rsidRPr="00320B91">
              <w:rPr>
                <w:rFonts w:ascii="Arial" w:eastAsia="Times New Roman" w:hAnsi="Arial" w:cs="Arial"/>
              </w:rPr>
              <w:t>he</w:t>
            </w:r>
            <w:r w:rsidRPr="00320B91">
              <w:rPr>
                <w:rFonts w:ascii="Arial" w:eastAsia="Times New Roman" w:hAnsi="Arial" w:cs="Arial"/>
                <w:spacing w:val="2"/>
              </w:rPr>
              <w:t xml:space="preserve"> </w:t>
            </w:r>
            <w:r w:rsidRPr="00320B91">
              <w:rPr>
                <w:rFonts w:ascii="Arial" w:eastAsia="Times New Roman" w:hAnsi="Arial" w:cs="Arial"/>
                <w:spacing w:val="-1"/>
              </w:rPr>
              <w:t>U</w:t>
            </w:r>
            <w:r w:rsidRPr="00320B91">
              <w:rPr>
                <w:rFonts w:ascii="Arial" w:eastAsia="Times New Roman" w:hAnsi="Arial" w:cs="Arial"/>
              </w:rPr>
              <w:t>nit</w:t>
            </w:r>
            <w:r w:rsidRPr="00320B91">
              <w:rPr>
                <w:rFonts w:ascii="Arial" w:eastAsia="Times New Roman" w:hAnsi="Arial" w:cs="Arial"/>
                <w:spacing w:val="2"/>
              </w:rPr>
              <w:t xml:space="preserve"> </w:t>
            </w:r>
            <w:r w:rsidRPr="00320B91">
              <w:rPr>
                <w:rFonts w:ascii="Arial" w:eastAsia="Times New Roman" w:hAnsi="Arial" w:cs="Arial"/>
              </w:rPr>
              <w:t>2</w:t>
            </w:r>
            <w:r w:rsidRPr="00320B91">
              <w:rPr>
                <w:rFonts w:ascii="Arial" w:eastAsia="Times New Roman" w:hAnsi="Arial" w:cs="Arial"/>
                <w:spacing w:val="2"/>
              </w:rPr>
              <w:t xml:space="preserve"> </w:t>
            </w:r>
            <w:r w:rsidRPr="00320B91">
              <w:rPr>
                <w:rFonts w:ascii="Arial" w:eastAsia="Times New Roman" w:hAnsi="Arial" w:cs="Arial"/>
              </w:rPr>
              <w:t>Lessons paying particular attention to the description of prokaryotic cells</w:t>
            </w:r>
            <w:r w:rsidR="001B6363">
              <w:rPr>
                <w:rFonts w:ascii="Arial" w:eastAsia="Times New Roman" w:hAnsi="Arial" w:cs="Arial"/>
              </w:rPr>
              <w:t xml:space="preserve"> and eukaryotic cells</w:t>
            </w:r>
          </w:p>
          <w:p w14:paraId="39E458CE" w14:textId="77777777" w:rsidR="00557B28" w:rsidRPr="00320B91" w:rsidRDefault="00557B28" w:rsidP="00557B28">
            <w:pPr>
              <w:spacing w:before="18" w:line="280" w:lineRule="exact"/>
              <w:ind w:left="0" w:firstLine="0"/>
              <w:rPr>
                <w:rFonts w:ascii="Arial" w:hAnsi="Arial" w:cs="Arial"/>
                <w:sz w:val="28"/>
                <w:szCs w:val="28"/>
              </w:rPr>
            </w:pPr>
          </w:p>
          <w:p w14:paraId="577A411A" w14:textId="0BE9D7F7" w:rsidR="00557B28" w:rsidRDefault="00557B28" w:rsidP="7838D6E2">
            <w:pPr>
              <w:pStyle w:val="ListParagraph"/>
              <w:numPr>
                <w:ilvl w:val="0"/>
                <w:numId w:val="13"/>
              </w:numPr>
              <w:spacing w:after="0" w:line="240" w:lineRule="auto"/>
              <w:ind w:right="-20"/>
              <w:rPr>
                <w:rFonts w:ascii="Arial" w:eastAsia="Times New Roman" w:hAnsi="Arial" w:cs="Arial"/>
              </w:rPr>
            </w:pPr>
            <w:r w:rsidRPr="7838D6E2">
              <w:rPr>
                <w:rFonts w:ascii="Arial" w:eastAsia="Times New Roman" w:hAnsi="Arial" w:cs="Arial"/>
              </w:rPr>
              <w:t xml:space="preserve">Use </w:t>
            </w:r>
            <w:r w:rsidR="337C9E22" w:rsidRPr="7838D6E2">
              <w:rPr>
                <w:rFonts w:ascii="Arial" w:eastAsia="Times New Roman" w:hAnsi="Arial" w:cs="Arial"/>
              </w:rPr>
              <w:t>the Venn diagram and following questions to organize your evidence for both types of cells.</w:t>
            </w:r>
            <w:r w:rsidR="6840104D" w:rsidRPr="7838D6E2">
              <w:rPr>
                <w:rFonts w:ascii="Arial" w:eastAsia="Times New Roman" w:hAnsi="Arial" w:cs="Arial"/>
              </w:rPr>
              <w:t xml:space="preserve"> Research for further points you feel would be relevant to the case.</w:t>
            </w:r>
          </w:p>
          <w:p w14:paraId="290128FA" w14:textId="77777777" w:rsidR="001B6363" w:rsidRPr="001B6363" w:rsidRDefault="001B6363" w:rsidP="001B6363">
            <w:pPr>
              <w:pStyle w:val="ListParagraph"/>
              <w:rPr>
                <w:rFonts w:ascii="Arial" w:eastAsia="Times New Roman" w:hAnsi="Arial" w:cs="Arial"/>
              </w:rPr>
            </w:pPr>
          </w:p>
          <w:p w14:paraId="6FCF57F0" w14:textId="49A393CB" w:rsidR="1AD5AC99" w:rsidRDefault="1AD5AC99" w:rsidP="7838D6E2">
            <w:pPr>
              <w:pStyle w:val="ListParagraph"/>
              <w:numPr>
                <w:ilvl w:val="0"/>
                <w:numId w:val="13"/>
              </w:numPr>
              <w:spacing w:after="0" w:line="240" w:lineRule="auto"/>
              <w:ind w:right="-20"/>
              <w:rPr>
                <w:rFonts w:ascii="Arial" w:eastAsia="Times New Roman" w:hAnsi="Arial" w:cs="Arial"/>
                <w:color w:val="000000" w:themeColor="text1"/>
                <w:sz w:val="24"/>
                <w:szCs w:val="24"/>
              </w:rPr>
            </w:pPr>
            <w:r w:rsidRPr="7838D6E2">
              <w:rPr>
                <w:rFonts w:ascii="Arial" w:eastAsia="Times New Roman" w:hAnsi="Arial" w:cs="Arial"/>
                <w:color w:val="000000" w:themeColor="text1"/>
                <w:sz w:val="24"/>
                <w:szCs w:val="24"/>
              </w:rPr>
              <w:t xml:space="preserve">Create a </w:t>
            </w:r>
            <w:r w:rsidR="266DE115" w:rsidRPr="7838D6E2">
              <w:rPr>
                <w:rFonts w:ascii="Arial" w:eastAsia="Times New Roman" w:hAnsi="Arial" w:cs="Arial"/>
                <w:color w:val="000000" w:themeColor="text1"/>
                <w:sz w:val="24"/>
                <w:szCs w:val="24"/>
              </w:rPr>
              <w:t xml:space="preserve">court </w:t>
            </w:r>
            <w:r w:rsidRPr="7838D6E2">
              <w:rPr>
                <w:rFonts w:ascii="Arial" w:eastAsia="Times New Roman" w:hAnsi="Arial" w:cs="Arial"/>
                <w:color w:val="000000" w:themeColor="text1"/>
                <w:sz w:val="24"/>
                <w:szCs w:val="24"/>
              </w:rPr>
              <w:t xml:space="preserve">transcript </w:t>
            </w:r>
            <w:r w:rsidR="5F62A00B" w:rsidRPr="7838D6E2">
              <w:rPr>
                <w:rFonts w:ascii="Arial" w:eastAsia="Times New Roman" w:hAnsi="Arial" w:cs="Arial"/>
                <w:color w:val="000000" w:themeColor="text1"/>
                <w:sz w:val="24"/>
                <w:szCs w:val="24"/>
              </w:rPr>
              <w:t>outlining the arguments and evidence for each side</w:t>
            </w:r>
            <w:r w:rsidR="39DC4F26" w:rsidRPr="7838D6E2">
              <w:rPr>
                <w:rFonts w:ascii="Arial" w:eastAsia="Times New Roman" w:hAnsi="Arial" w:cs="Arial"/>
                <w:color w:val="000000" w:themeColor="text1"/>
                <w:sz w:val="24"/>
                <w:szCs w:val="24"/>
              </w:rPr>
              <w:t xml:space="preserve"> Include the following for each side (prokaryote and eukaryote).</w:t>
            </w:r>
          </w:p>
          <w:p w14:paraId="6912E9D4" w14:textId="046BB2F9" w:rsidR="39DC4F26" w:rsidRDefault="39DC4F26" w:rsidP="7838D6E2">
            <w:pPr>
              <w:pStyle w:val="ListParagraph"/>
              <w:numPr>
                <w:ilvl w:val="1"/>
                <w:numId w:val="13"/>
              </w:numPr>
              <w:spacing w:after="0" w:line="240" w:lineRule="auto"/>
              <w:ind w:right="-20"/>
              <w:rPr>
                <w:rFonts w:ascii="Arial" w:eastAsia="Times New Roman" w:hAnsi="Arial" w:cs="Arial"/>
                <w:color w:val="000000" w:themeColor="text1"/>
                <w:sz w:val="24"/>
                <w:szCs w:val="24"/>
              </w:rPr>
            </w:pPr>
            <w:r w:rsidRPr="7838D6E2">
              <w:rPr>
                <w:rFonts w:ascii="Arial" w:eastAsia="Times New Roman" w:hAnsi="Arial" w:cs="Arial"/>
                <w:color w:val="000000" w:themeColor="text1"/>
                <w:sz w:val="24"/>
                <w:szCs w:val="24"/>
              </w:rPr>
              <w:t>Clear title for the court case</w:t>
            </w:r>
          </w:p>
          <w:p w14:paraId="1E780C9E" w14:textId="7B0C2E2E" w:rsidR="39DC4F26" w:rsidRDefault="39DC4F26" w:rsidP="7838D6E2">
            <w:pPr>
              <w:pStyle w:val="ListParagraph"/>
              <w:numPr>
                <w:ilvl w:val="1"/>
                <w:numId w:val="13"/>
              </w:numPr>
              <w:spacing w:after="0" w:line="240" w:lineRule="auto"/>
              <w:ind w:right="-20"/>
              <w:rPr>
                <w:rFonts w:ascii="Arial" w:eastAsia="Times New Roman" w:hAnsi="Arial" w:cs="Arial"/>
                <w:color w:val="000000" w:themeColor="text1"/>
                <w:sz w:val="24"/>
                <w:szCs w:val="24"/>
              </w:rPr>
            </w:pPr>
            <w:r w:rsidRPr="7838D6E2">
              <w:rPr>
                <w:rFonts w:ascii="Arial" w:eastAsia="Times New Roman" w:hAnsi="Arial" w:cs="Arial"/>
                <w:color w:val="000000" w:themeColor="text1"/>
                <w:sz w:val="24"/>
                <w:szCs w:val="24"/>
              </w:rPr>
              <w:t>Opening statement</w:t>
            </w:r>
          </w:p>
          <w:p w14:paraId="29AE85A9" w14:textId="13BE2337" w:rsidR="39DC4F26" w:rsidRDefault="39DC4F26" w:rsidP="7838D6E2">
            <w:pPr>
              <w:pStyle w:val="ListParagraph"/>
              <w:numPr>
                <w:ilvl w:val="1"/>
                <w:numId w:val="13"/>
              </w:numPr>
              <w:spacing w:after="0" w:line="240" w:lineRule="auto"/>
              <w:ind w:right="-20"/>
              <w:rPr>
                <w:rFonts w:ascii="Arial" w:eastAsia="Times New Roman" w:hAnsi="Arial" w:cs="Arial"/>
                <w:color w:val="000000" w:themeColor="text1"/>
                <w:sz w:val="24"/>
                <w:szCs w:val="24"/>
              </w:rPr>
            </w:pPr>
            <w:r w:rsidRPr="7838D6E2">
              <w:rPr>
                <w:rFonts w:ascii="Arial" w:eastAsia="Times New Roman" w:hAnsi="Arial" w:cs="Arial"/>
                <w:color w:val="000000" w:themeColor="text1"/>
                <w:sz w:val="24"/>
                <w:szCs w:val="24"/>
              </w:rPr>
              <w:t>Direct examination – include images as evidence</w:t>
            </w:r>
          </w:p>
          <w:p w14:paraId="7D32C2B5" w14:textId="6AC4FC6E" w:rsidR="39DC4F26" w:rsidRDefault="39DC4F26" w:rsidP="7838D6E2">
            <w:pPr>
              <w:pStyle w:val="ListParagraph"/>
              <w:numPr>
                <w:ilvl w:val="1"/>
                <w:numId w:val="13"/>
              </w:numPr>
              <w:spacing w:after="0" w:line="240" w:lineRule="auto"/>
              <w:ind w:right="-20"/>
              <w:rPr>
                <w:rFonts w:ascii="Arial" w:eastAsia="Times New Roman" w:hAnsi="Arial" w:cs="Arial"/>
                <w:color w:val="000000" w:themeColor="text1"/>
                <w:sz w:val="24"/>
                <w:szCs w:val="24"/>
              </w:rPr>
            </w:pPr>
            <w:r w:rsidRPr="7838D6E2">
              <w:rPr>
                <w:rFonts w:ascii="Arial" w:eastAsia="Times New Roman" w:hAnsi="Arial" w:cs="Arial"/>
                <w:color w:val="000000" w:themeColor="text1"/>
                <w:sz w:val="24"/>
                <w:szCs w:val="24"/>
              </w:rPr>
              <w:t>Optional – cross examination</w:t>
            </w:r>
          </w:p>
          <w:p w14:paraId="41936601" w14:textId="324CB66F" w:rsidR="39DC4F26" w:rsidRDefault="39DC4F26" w:rsidP="7838D6E2">
            <w:pPr>
              <w:pStyle w:val="ListParagraph"/>
              <w:numPr>
                <w:ilvl w:val="1"/>
                <w:numId w:val="13"/>
              </w:numPr>
              <w:spacing w:after="0" w:line="240" w:lineRule="auto"/>
              <w:ind w:right="-20"/>
              <w:rPr>
                <w:rFonts w:ascii="Arial" w:eastAsia="Times New Roman" w:hAnsi="Arial" w:cs="Arial"/>
                <w:color w:val="000000" w:themeColor="text1"/>
                <w:sz w:val="24"/>
                <w:szCs w:val="24"/>
              </w:rPr>
            </w:pPr>
            <w:r w:rsidRPr="7838D6E2">
              <w:rPr>
                <w:rFonts w:ascii="Arial" w:eastAsia="Times New Roman" w:hAnsi="Arial" w:cs="Arial"/>
                <w:color w:val="000000" w:themeColor="text1"/>
                <w:sz w:val="24"/>
                <w:szCs w:val="24"/>
              </w:rPr>
              <w:t>Closing statement</w:t>
            </w:r>
          </w:p>
          <w:p w14:paraId="53B16231" w14:textId="292A0C5E" w:rsidR="39DC4F26" w:rsidRDefault="39DC4F26" w:rsidP="7838D6E2">
            <w:pPr>
              <w:pStyle w:val="ListParagraph"/>
              <w:numPr>
                <w:ilvl w:val="1"/>
                <w:numId w:val="13"/>
              </w:numPr>
              <w:spacing w:after="0" w:line="240" w:lineRule="auto"/>
              <w:ind w:right="-20"/>
              <w:rPr>
                <w:rFonts w:ascii="Arial" w:eastAsia="Times New Roman" w:hAnsi="Arial" w:cs="Arial"/>
                <w:color w:val="000000" w:themeColor="text1"/>
                <w:sz w:val="24"/>
                <w:szCs w:val="24"/>
              </w:rPr>
            </w:pPr>
            <w:r w:rsidRPr="7838D6E2">
              <w:rPr>
                <w:rFonts w:ascii="Arial" w:eastAsia="Times New Roman" w:hAnsi="Arial" w:cs="Arial"/>
                <w:color w:val="000000" w:themeColor="text1"/>
                <w:sz w:val="24"/>
                <w:szCs w:val="24"/>
              </w:rPr>
              <w:t>Judge’s decision</w:t>
            </w:r>
          </w:p>
          <w:p w14:paraId="77A0D2F4" w14:textId="5F56B66B" w:rsidR="39DC4F26" w:rsidRDefault="39DC4F26" w:rsidP="7838D6E2">
            <w:pPr>
              <w:pStyle w:val="ListParagraph"/>
              <w:numPr>
                <w:ilvl w:val="1"/>
                <w:numId w:val="13"/>
              </w:numPr>
              <w:spacing w:after="0" w:line="240" w:lineRule="auto"/>
              <w:ind w:right="-20"/>
              <w:rPr>
                <w:rFonts w:ascii="Arial" w:eastAsia="Times New Roman" w:hAnsi="Arial" w:cs="Arial"/>
                <w:color w:val="000000" w:themeColor="text1"/>
                <w:sz w:val="24"/>
                <w:szCs w:val="24"/>
              </w:rPr>
            </w:pPr>
            <w:r w:rsidRPr="7838D6E2">
              <w:rPr>
                <w:rFonts w:ascii="Arial" w:eastAsia="Times New Roman" w:hAnsi="Arial" w:cs="Arial"/>
                <w:color w:val="000000" w:themeColor="text1"/>
                <w:sz w:val="24"/>
                <w:szCs w:val="24"/>
              </w:rPr>
              <w:t>Cited sources in APA formatting</w:t>
            </w:r>
          </w:p>
          <w:p w14:paraId="268BA630" w14:textId="77777777" w:rsidR="00557B28" w:rsidRPr="00320B91" w:rsidRDefault="00557B28" w:rsidP="00557B28">
            <w:pPr>
              <w:spacing w:before="19" w:line="280" w:lineRule="exact"/>
              <w:ind w:left="0" w:firstLine="0"/>
              <w:rPr>
                <w:rFonts w:ascii="Arial" w:hAnsi="Arial" w:cs="Arial"/>
                <w:sz w:val="28"/>
                <w:szCs w:val="28"/>
              </w:rPr>
            </w:pPr>
          </w:p>
          <w:p w14:paraId="08EA58AC" w14:textId="7646C962" w:rsidR="00D515DE" w:rsidRDefault="00557B28" w:rsidP="00557B28">
            <w:pPr>
              <w:pStyle w:val="ListParagraph"/>
              <w:numPr>
                <w:ilvl w:val="0"/>
                <w:numId w:val="13"/>
              </w:numPr>
              <w:spacing w:after="0" w:line="240" w:lineRule="auto"/>
              <w:ind w:right="-20"/>
              <w:rPr>
                <w:rFonts w:ascii="Arial" w:eastAsia="Times New Roman" w:hAnsi="Arial" w:cs="Arial"/>
              </w:rPr>
            </w:pPr>
            <w:r w:rsidRPr="00320B91">
              <w:rPr>
                <w:rFonts w:ascii="Arial" w:eastAsia="Times New Roman" w:hAnsi="Arial" w:cs="Arial"/>
              </w:rPr>
              <w:t>Please n</w:t>
            </w:r>
            <w:r w:rsidRPr="00320B91">
              <w:rPr>
                <w:rFonts w:ascii="Arial" w:eastAsia="Times New Roman" w:hAnsi="Arial" w:cs="Arial"/>
                <w:spacing w:val="-1"/>
              </w:rPr>
              <w:t>o</w:t>
            </w:r>
            <w:r w:rsidRPr="00320B91">
              <w:rPr>
                <w:rFonts w:ascii="Arial" w:eastAsia="Times New Roman" w:hAnsi="Arial" w:cs="Arial"/>
              </w:rPr>
              <w:t>te that pla</w:t>
            </w:r>
            <w:r w:rsidRPr="00320B91">
              <w:rPr>
                <w:rFonts w:ascii="Arial" w:eastAsia="Times New Roman" w:hAnsi="Arial" w:cs="Arial"/>
                <w:spacing w:val="-1"/>
              </w:rPr>
              <w:t>g</w:t>
            </w:r>
            <w:r w:rsidRPr="00320B91">
              <w:rPr>
                <w:rFonts w:ascii="Arial" w:eastAsia="Times New Roman" w:hAnsi="Arial" w:cs="Arial"/>
              </w:rPr>
              <w:t xml:space="preserve">iarism will not </w:t>
            </w:r>
            <w:r w:rsidRPr="00320B91">
              <w:rPr>
                <w:rFonts w:ascii="Arial" w:eastAsia="Times New Roman" w:hAnsi="Arial" w:cs="Arial"/>
                <w:spacing w:val="-1"/>
              </w:rPr>
              <w:t>b</w:t>
            </w:r>
            <w:r w:rsidRPr="00320B91">
              <w:rPr>
                <w:rFonts w:ascii="Arial" w:eastAsia="Times New Roman" w:hAnsi="Arial" w:cs="Arial"/>
              </w:rPr>
              <w:t>e acce</w:t>
            </w:r>
            <w:r w:rsidRPr="00320B91">
              <w:rPr>
                <w:rFonts w:ascii="Arial" w:eastAsia="Times New Roman" w:hAnsi="Arial" w:cs="Arial"/>
                <w:spacing w:val="-1"/>
              </w:rPr>
              <w:t>p</w:t>
            </w:r>
            <w:r w:rsidRPr="00320B91">
              <w:rPr>
                <w:rFonts w:ascii="Arial" w:eastAsia="Times New Roman" w:hAnsi="Arial" w:cs="Arial"/>
              </w:rPr>
              <w:t>ted and the pr</w:t>
            </w:r>
            <w:r w:rsidRPr="00320B91">
              <w:rPr>
                <w:rFonts w:ascii="Arial" w:eastAsia="Times New Roman" w:hAnsi="Arial" w:cs="Arial"/>
                <w:spacing w:val="-1"/>
              </w:rPr>
              <w:t>o</w:t>
            </w:r>
            <w:r w:rsidRPr="00320B91">
              <w:rPr>
                <w:rFonts w:ascii="Arial" w:eastAsia="Times New Roman" w:hAnsi="Arial" w:cs="Arial"/>
                <w:spacing w:val="1"/>
              </w:rPr>
              <w:t>j</w:t>
            </w:r>
            <w:r w:rsidRPr="00320B91">
              <w:rPr>
                <w:rFonts w:ascii="Arial" w:eastAsia="Times New Roman" w:hAnsi="Arial" w:cs="Arial"/>
              </w:rPr>
              <w:t>e</w:t>
            </w:r>
            <w:r w:rsidRPr="00320B91">
              <w:rPr>
                <w:rFonts w:ascii="Arial" w:eastAsia="Times New Roman" w:hAnsi="Arial" w:cs="Arial"/>
                <w:spacing w:val="1"/>
              </w:rPr>
              <w:t>c</w:t>
            </w:r>
            <w:r w:rsidRPr="00320B91">
              <w:rPr>
                <w:rFonts w:ascii="Arial" w:eastAsia="Times New Roman" w:hAnsi="Arial" w:cs="Arial"/>
              </w:rPr>
              <w:t xml:space="preserve">t will receive a </w:t>
            </w:r>
            <w:r w:rsidRPr="00320B91">
              <w:rPr>
                <w:rFonts w:ascii="Arial" w:eastAsia="Times New Roman" w:hAnsi="Arial" w:cs="Arial"/>
                <w:spacing w:val="-2"/>
              </w:rPr>
              <w:t>m</w:t>
            </w:r>
            <w:r w:rsidRPr="00320B91">
              <w:rPr>
                <w:rFonts w:ascii="Arial" w:eastAsia="Times New Roman" w:hAnsi="Arial" w:cs="Arial"/>
              </w:rPr>
              <w:t>ark of 0.</w:t>
            </w:r>
            <w:r w:rsidR="5384F87E" w:rsidRPr="00320B91">
              <w:rPr>
                <w:rFonts w:ascii="Arial" w:eastAsia="Times New Roman" w:hAnsi="Arial" w:cs="Arial"/>
              </w:rPr>
              <w:t xml:space="preserve"> </w:t>
            </w:r>
          </w:p>
          <w:p w14:paraId="0755AD52" w14:textId="7A5E2625" w:rsidR="00557B28" w:rsidRPr="00557B28" w:rsidRDefault="00557B28" w:rsidP="00557B28">
            <w:pPr>
              <w:spacing w:after="0" w:line="240" w:lineRule="auto"/>
              <w:ind w:left="0" w:right="-20" w:firstLine="0"/>
              <w:rPr>
                <w:rFonts w:ascii="Arial" w:eastAsia="Times New Roman" w:hAnsi="Arial" w:cs="Arial"/>
              </w:rPr>
            </w:pPr>
          </w:p>
        </w:tc>
      </w:tr>
      <w:tr w:rsidR="00D515DE" w:rsidRPr="000A6301" w14:paraId="5902D007" w14:textId="77777777" w:rsidTr="7838D6E2">
        <w:tc>
          <w:tcPr>
            <w:tcW w:w="10297" w:type="dxa"/>
            <w:shd w:val="clear" w:color="auto" w:fill="F2F2F2" w:themeFill="background1" w:themeFillShade="F2"/>
          </w:tcPr>
          <w:p w14:paraId="513F9651" w14:textId="73AB5D22" w:rsidR="7838D6E2" w:rsidRDefault="7838D6E2" w:rsidP="7838D6E2">
            <w:pPr>
              <w:rPr>
                <w:rFonts w:ascii="Arial" w:hAnsi="Arial" w:cs="Arial"/>
                <w:sz w:val="22"/>
                <w:szCs w:val="22"/>
              </w:rPr>
            </w:pPr>
          </w:p>
          <w:p w14:paraId="0CD27CF4" w14:textId="71480F02" w:rsidR="00D515DE" w:rsidRPr="00557B28" w:rsidRDefault="00D515DE" w:rsidP="7838D6E2">
            <w:pPr>
              <w:rPr>
                <w:rFonts w:ascii="Arial" w:hAnsi="Arial" w:cs="Arial"/>
                <w:sz w:val="20"/>
                <w:szCs w:val="20"/>
              </w:rPr>
            </w:pPr>
            <w:r w:rsidRPr="00557B28">
              <w:rPr>
                <w:rFonts w:ascii="Arial" w:hAnsi="Arial" w:cs="Arial"/>
                <w:sz w:val="22"/>
                <w:szCs w:val="22"/>
              </w:rPr>
              <w:t xml:space="preserve">Project Goals: </w:t>
            </w:r>
            <w:r w:rsidR="00557B28" w:rsidRPr="00557B28">
              <w:rPr>
                <w:rFonts w:ascii="Arial" w:eastAsia="Times New Roman" w:hAnsi="Arial" w:cs="Arial"/>
                <w:sz w:val="22"/>
                <w:szCs w:val="22"/>
              </w:rPr>
              <w:t>to gain and de</w:t>
            </w:r>
            <w:r w:rsidR="00557B28" w:rsidRPr="00557B28">
              <w:rPr>
                <w:rFonts w:ascii="Arial" w:eastAsia="Times New Roman" w:hAnsi="Arial" w:cs="Arial"/>
                <w:spacing w:val="-2"/>
                <w:sz w:val="22"/>
                <w:szCs w:val="22"/>
              </w:rPr>
              <w:t>m</w:t>
            </w:r>
            <w:r w:rsidR="00557B28" w:rsidRPr="00557B28">
              <w:rPr>
                <w:rFonts w:ascii="Arial" w:eastAsia="Times New Roman" w:hAnsi="Arial" w:cs="Arial"/>
                <w:sz w:val="22"/>
                <w:szCs w:val="22"/>
              </w:rPr>
              <w:t>onstrate a bet</w:t>
            </w:r>
            <w:r w:rsidR="00557B28" w:rsidRPr="00557B28">
              <w:rPr>
                <w:rFonts w:ascii="Arial" w:eastAsia="Times New Roman" w:hAnsi="Arial" w:cs="Arial"/>
                <w:spacing w:val="-2"/>
                <w:sz w:val="22"/>
                <w:szCs w:val="22"/>
              </w:rPr>
              <w:t>t</w:t>
            </w:r>
            <w:r w:rsidR="00557B28" w:rsidRPr="00557B28">
              <w:rPr>
                <w:rFonts w:ascii="Arial" w:eastAsia="Times New Roman" w:hAnsi="Arial" w:cs="Arial"/>
                <w:sz w:val="22"/>
                <w:szCs w:val="22"/>
              </w:rPr>
              <w:t>er understanding of the differences and similarities between prokaryotic and eukaryotic cells</w:t>
            </w:r>
          </w:p>
          <w:p w14:paraId="7446BE63" w14:textId="7CFE2405" w:rsidR="00D515DE" w:rsidRPr="00557B28" w:rsidRDefault="00D515DE" w:rsidP="7838D6E2">
            <w:pPr>
              <w:rPr>
                <w:rFonts w:ascii="Arial" w:eastAsia="Times New Roman" w:hAnsi="Arial" w:cs="Arial"/>
                <w:sz w:val="22"/>
                <w:szCs w:val="22"/>
              </w:rPr>
            </w:pPr>
          </w:p>
        </w:tc>
      </w:tr>
    </w:tbl>
    <w:p w14:paraId="17C99050" w14:textId="51F9B6D2" w:rsidR="00A77B3E" w:rsidRDefault="001A348C">
      <w:pPr>
        <w:spacing w:after="30" w:line="240" w:lineRule="auto"/>
        <w:ind w:left="0" w:firstLine="0"/>
        <w:jc w:val="center"/>
      </w:pPr>
      <w:r>
        <w:rPr>
          <w:rFonts w:ascii="Arial" w:hAnsi="Arial" w:cs="Arial"/>
          <w:sz w:val="20"/>
          <w:szCs w:val="20"/>
        </w:rPr>
        <w:t xml:space="preserve"> </w:t>
      </w:r>
    </w:p>
    <w:p w14:paraId="2AB217C5" w14:textId="214067D8" w:rsidR="00A77B3E" w:rsidRDefault="001A348C" w:rsidP="00104E23">
      <w:pPr>
        <w:spacing w:after="30" w:line="240" w:lineRule="auto"/>
        <w:ind w:left="0" w:firstLine="0"/>
        <w:rPr>
          <w:rFonts w:ascii="Arial" w:hAnsi="Arial" w:cs="Arial"/>
          <w:sz w:val="20"/>
          <w:szCs w:val="20"/>
        </w:rPr>
      </w:pPr>
      <w:r w:rsidRPr="7838D6E2">
        <w:rPr>
          <w:rFonts w:ascii="Arial" w:hAnsi="Arial" w:cs="Arial"/>
          <w:sz w:val="20"/>
          <w:szCs w:val="20"/>
        </w:rPr>
        <w:t xml:space="preserve"> </w:t>
      </w:r>
    </w:p>
    <w:p w14:paraId="74D9BE35" w14:textId="65171B0A" w:rsidR="7838D6E2" w:rsidRDefault="7838D6E2" w:rsidP="7838D6E2">
      <w:pPr>
        <w:spacing w:after="30" w:line="240" w:lineRule="auto"/>
        <w:ind w:left="0" w:firstLine="0"/>
        <w:rPr>
          <w:rFonts w:ascii="Arial" w:hAnsi="Arial" w:cs="Arial"/>
          <w:sz w:val="20"/>
          <w:szCs w:val="20"/>
        </w:rPr>
      </w:pPr>
    </w:p>
    <w:p w14:paraId="473473B2" w14:textId="5C2B84A0" w:rsidR="7838D6E2" w:rsidRDefault="7838D6E2" w:rsidP="7838D6E2">
      <w:pPr>
        <w:spacing w:after="30" w:line="240" w:lineRule="auto"/>
        <w:ind w:left="0" w:firstLine="0"/>
        <w:rPr>
          <w:rFonts w:ascii="Arial" w:hAnsi="Arial" w:cs="Arial"/>
          <w:sz w:val="20"/>
          <w:szCs w:val="20"/>
        </w:rPr>
      </w:pPr>
    </w:p>
    <w:p w14:paraId="7163DB58" w14:textId="750DEBA6" w:rsidR="7838D6E2" w:rsidRDefault="7838D6E2" w:rsidP="7838D6E2">
      <w:pPr>
        <w:spacing w:after="30" w:line="240" w:lineRule="auto"/>
        <w:ind w:left="0" w:firstLine="0"/>
        <w:rPr>
          <w:rFonts w:ascii="Arial" w:hAnsi="Arial" w:cs="Arial"/>
          <w:sz w:val="20"/>
          <w:szCs w:val="20"/>
        </w:rPr>
      </w:pPr>
    </w:p>
    <w:p w14:paraId="4B12A272" w14:textId="0CEC2588" w:rsidR="7838D6E2" w:rsidRDefault="7838D6E2" w:rsidP="7838D6E2">
      <w:pPr>
        <w:spacing w:after="30" w:line="240" w:lineRule="auto"/>
        <w:ind w:left="0" w:firstLine="0"/>
        <w:rPr>
          <w:rFonts w:ascii="Arial" w:hAnsi="Arial" w:cs="Arial"/>
          <w:sz w:val="20"/>
          <w:szCs w:val="20"/>
        </w:rPr>
      </w:pPr>
    </w:p>
    <w:p w14:paraId="0EF64098" w14:textId="2632E2FB" w:rsidR="7838D6E2" w:rsidRDefault="7838D6E2" w:rsidP="7838D6E2">
      <w:pPr>
        <w:spacing w:after="30" w:line="240" w:lineRule="auto"/>
        <w:ind w:left="0" w:firstLine="0"/>
        <w:rPr>
          <w:rFonts w:ascii="Arial" w:hAnsi="Arial" w:cs="Arial"/>
          <w:sz w:val="20"/>
          <w:szCs w:val="20"/>
        </w:rPr>
      </w:pPr>
    </w:p>
    <w:p w14:paraId="59651A1E" w14:textId="66F27470" w:rsidR="7838D6E2" w:rsidRDefault="7838D6E2" w:rsidP="7838D6E2">
      <w:pPr>
        <w:spacing w:after="30" w:line="240" w:lineRule="auto"/>
        <w:ind w:left="0" w:firstLine="0"/>
        <w:rPr>
          <w:rFonts w:ascii="Arial" w:hAnsi="Arial" w:cs="Arial"/>
          <w:sz w:val="20"/>
          <w:szCs w:val="20"/>
        </w:rPr>
      </w:pPr>
    </w:p>
    <w:p w14:paraId="22C0BCD8" w14:textId="369D1D11" w:rsidR="7838D6E2" w:rsidRDefault="7838D6E2" w:rsidP="7838D6E2">
      <w:pPr>
        <w:spacing w:after="30" w:line="240" w:lineRule="auto"/>
        <w:ind w:left="0" w:firstLine="0"/>
        <w:rPr>
          <w:rFonts w:ascii="Arial" w:hAnsi="Arial" w:cs="Arial"/>
          <w:sz w:val="20"/>
          <w:szCs w:val="20"/>
        </w:rPr>
      </w:pPr>
    </w:p>
    <w:p w14:paraId="422D3A19" w14:textId="78774AEB" w:rsidR="7838D6E2" w:rsidRDefault="7838D6E2" w:rsidP="7838D6E2">
      <w:pPr>
        <w:spacing w:after="30" w:line="240" w:lineRule="auto"/>
        <w:ind w:left="0" w:firstLine="0"/>
        <w:rPr>
          <w:rFonts w:ascii="Arial" w:hAnsi="Arial" w:cs="Arial"/>
          <w:sz w:val="20"/>
          <w:szCs w:val="20"/>
        </w:rPr>
      </w:pPr>
    </w:p>
    <w:p w14:paraId="3293C830" w14:textId="55F92BA9" w:rsidR="7838D6E2" w:rsidRDefault="7838D6E2" w:rsidP="7838D6E2">
      <w:pPr>
        <w:spacing w:after="30" w:line="240" w:lineRule="auto"/>
        <w:ind w:left="0" w:firstLine="0"/>
        <w:rPr>
          <w:rFonts w:ascii="Arial" w:hAnsi="Arial" w:cs="Arial"/>
          <w:sz w:val="20"/>
          <w:szCs w:val="20"/>
        </w:rPr>
      </w:pPr>
    </w:p>
    <w:p w14:paraId="7FE44235" w14:textId="3E829857" w:rsidR="7838D6E2" w:rsidRDefault="7838D6E2" w:rsidP="7838D6E2">
      <w:pPr>
        <w:spacing w:after="30" w:line="240" w:lineRule="auto"/>
        <w:ind w:left="0" w:firstLine="0"/>
        <w:rPr>
          <w:rFonts w:ascii="Arial" w:hAnsi="Arial" w:cs="Arial"/>
          <w:sz w:val="20"/>
          <w:szCs w:val="20"/>
        </w:rPr>
      </w:pPr>
    </w:p>
    <w:p w14:paraId="489B05B6" w14:textId="75785380" w:rsidR="7838D6E2" w:rsidRDefault="7838D6E2" w:rsidP="7838D6E2">
      <w:pPr>
        <w:spacing w:after="30" w:line="240" w:lineRule="auto"/>
        <w:ind w:left="0" w:firstLine="0"/>
        <w:rPr>
          <w:rFonts w:ascii="Arial" w:hAnsi="Arial" w:cs="Arial"/>
          <w:sz w:val="20"/>
          <w:szCs w:val="20"/>
        </w:rPr>
      </w:pPr>
    </w:p>
    <w:p w14:paraId="5DCF1FB2" w14:textId="74DDDB5D" w:rsidR="7838D6E2" w:rsidRDefault="7838D6E2" w:rsidP="7838D6E2">
      <w:pPr>
        <w:spacing w:after="30" w:line="240" w:lineRule="auto"/>
        <w:ind w:left="0" w:firstLine="0"/>
        <w:rPr>
          <w:rFonts w:ascii="Arial" w:hAnsi="Arial" w:cs="Arial"/>
          <w:sz w:val="20"/>
          <w:szCs w:val="20"/>
        </w:rPr>
      </w:pPr>
    </w:p>
    <w:p w14:paraId="5653B81D" w14:textId="5140B4C3" w:rsidR="7838D6E2" w:rsidRDefault="7838D6E2" w:rsidP="7838D6E2">
      <w:pPr>
        <w:spacing w:after="30" w:line="240" w:lineRule="auto"/>
        <w:ind w:left="0" w:firstLine="0"/>
        <w:rPr>
          <w:rFonts w:ascii="Arial" w:hAnsi="Arial" w:cs="Arial"/>
          <w:sz w:val="20"/>
          <w:szCs w:val="20"/>
        </w:rPr>
      </w:pPr>
    </w:p>
    <w:p w14:paraId="63EADE95" w14:textId="004A13B0" w:rsidR="7838D6E2" w:rsidRDefault="7838D6E2" w:rsidP="7838D6E2">
      <w:pPr>
        <w:spacing w:after="30" w:line="240" w:lineRule="auto"/>
        <w:ind w:left="0" w:firstLine="0"/>
        <w:rPr>
          <w:rFonts w:ascii="Arial" w:hAnsi="Arial" w:cs="Arial"/>
          <w:sz w:val="20"/>
          <w:szCs w:val="20"/>
        </w:rPr>
      </w:pPr>
    </w:p>
    <w:p w14:paraId="3D8EC144" w14:textId="247E472A" w:rsidR="7838D6E2" w:rsidRDefault="7838D6E2" w:rsidP="7838D6E2">
      <w:pPr>
        <w:spacing w:after="30" w:line="240" w:lineRule="auto"/>
        <w:ind w:left="0" w:firstLine="0"/>
        <w:rPr>
          <w:rFonts w:ascii="Arial" w:hAnsi="Arial" w:cs="Arial"/>
          <w:sz w:val="20"/>
          <w:szCs w:val="20"/>
        </w:rPr>
      </w:pPr>
    </w:p>
    <w:p w14:paraId="11C8E376" w14:textId="56D216D2" w:rsidR="7838D6E2" w:rsidRDefault="7838D6E2" w:rsidP="7838D6E2">
      <w:pPr>
        <w:spacing w:after="30" w:line="240" w:lineRule="auto"/>
        <w:ind w:left="0" w:firstLine="0"/>
        <w:rPr>
          <w:rFonts w:ascii="Arial" w:hAnsi="Arial" w:cs="Arial"/>
          <w:sz w:val="20"/>
          <w:szCs w:val="20"/>
        </w:rPr>
      </w:pPr>
    </w:p>
    <w:p w14:paraId="1F31F238" w14:textId="66E6E27C" w:rsidR="7838D6E2" w:rsidRDefault="7838D6E2" w:rsidP="7838D6E2">
      <w:pPr>
        <w:spacing w:after="30" w:line="240" w:lineRule="auto"/>
        <w:ind w:left="0" w:firstLine="0"/>
        <w:rPr>
          <w:rFonts w:ascii="Arial" w:hAnsi="Arial" w:cs="Arial"/>
          <w:sz w:val="20"/>
          <w:szCs w:val="20"/>
        </w:rPr>
      </w:pPr>
    </w:p>
    <w:p w14:paraId="43F163DB" w14:textId="219B9E17" w:rsidR="7838D6E2" w:rsidRDefault="7838D6E2" w:rsidP="7838D6E2">
      <w:pPr>
        <w:spacing w:after="30" w:line="240" w:lineRule="auto"/>
        <w:ind w:left="0" w:firstLine="0"/>
        <w:rPr>
          <w:rFonts w:ascii="Arial" w:hAnsi="Arial" w:cs="Arial"/>
          <w:sz w:val="20"/>
          <w:szCs w:val="20"/>
        </w:rPr>
      </w:pPr>
    </w:p>
    <w:p w14:paraId="192BD0C6" w14:textId="00D73502" w:rsidR="7838D6E2" w:rsidRDefault="7838D6E2" w:rsidP="7838D6E2">
      <w:pPr>
        <w:spacing w:after="30" w:line="240" w:lineRule="auto"/>
        <w:ind w:left="0" w:firstLine="0"/>
        <w:rPr>
          <w:rFonts w:ascii="Arial" w:hAnsi="Arial" w:cs="Arial"/>
          <w:sz w:val="20"/>
          <w:szCs w:val="20"/>
        </w:rPr>
      </w:pPr>
    </w:p>
    <w:p w14:paraId="2CFB34CB" w14:textId="77777777" w:rsidR="001B6363" w:rsidRPr="00743A19" w:rsidRDefault="001B6363" w:rsidP="001B6363">
      <w:pPr>
        <w:rPr>
          <w:sz w:val="28"/>
          <w:szCs w:val="28"/>
        </w:rPr>
      </w:pPr>
      <w:r w:rsidRPr="00743A19">
        <w:rPr>
          <w:b/>
          <w:sz w:val="28"/>
          <w:szCs w:val="28"/>
        </w:rPr>
        <w:t>Cell Types: Compare/ Contrast</w:t>
      </w:r>
    </w:p>
    <w:p w14:paraId="3C252D8F" w14:textId="3B224F5E" w:rsidR="001B6363" w:rsidRDefault="00594C34" w:rsidP="001B6363">
      <w:r>
        <w:rPr>
          <w:noProof/>
        </w:rPr>
        <w:drawing>
          <wp:anchor distT="0" distB="0" distL="114300" distR="114300" simplePos="0" relativeHeight="251649536" behindDoc="0" locked="0" layoutInCell="1" allowOverlap="1" wp14:anchorId="25FC28B9" wp14:editId="372BB606">
            <wp:simplePos x="0" y="0"/>
            <wp:positionH relativeFrom="column">
              <wp:posOffset>3493770</wp:posOffset>
            </wp:positionH>
            <wp:positionV relativeFrom="paragraph">
              <wp:posOffset>226695</wp:posOffset>
            </wp:positionV>
            <wp:extent cx="3479165" cy="1764665"/>
            <wp:effectExtent l="19050" t="19050" r="26035" b="26035"/>
            <wp:wrapThrough wrapText="bothSides">
              <wp:wrapPolygon edited="0">
                <wp:start x="-118" y="-233"/>
                <wp:lineTo x="-118" y="21685"/>
                <wp:lineTo x="21643" y="21685"/>
                <wp:lineTo x="21643" y="-233"/>
                <wp:lineTo x="-118" y="-233"/>
              </wp:wrapPolygon>
            </wp:wrapThrough>
            <wp:docPr id="4"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3479165" cy="176466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30A21ADA" w14:textId="144A1FC2" w:rsidR="00594C34" w:rsidRDefault="00594C34" w:rsidP="001B6363">
      <w:pPr>
        <w:rPr>
          <w:b/>
          <w:bCs/>
        </w:rPr>
      </w:pPr>
      <w:r>
        <w:rPr>
          <w:noProof/>
        </w:rPr>
        <w:drawing>
          <wp:anchor distT="0" distB="0" distL="114300" distR="114300" simplePos="0" relativeHeight="251680256" behindDoc="0" locked="0" layoutInCell="1" allowOverlap="1" wp14:anchorId="58B9D575" wp14:editId="7064934C">
            <wp:simplePos x="0" y="0"/>
            <wp:positionH relativeFrom="column">
              <wp:posOffset>86995</wp:posOffset>
            </wp:positionH>
            <wp:positionV relativeFrom="paragraph">
              <wp:posOffset>50165</wp:posOffset>
            </wp:positionV>
            <wp:extent cx="3383280" cy="2197735"/>
            <wp:effectExtent l="19050" t="19050" r="26670" b="12065"/>
            <wp:wrapThrough wrapText="bothSides">
              <wp:wrapPolygon edited="0">
                <wp:start x="-122" y="-187"/>
                <wp:lineTo x="-122" y="21531"/>
                <wp:lineTo x="21649" y="21531"/>
                <wp:lineTo x="21649" y="-187"/>
                <wp:lineTo x="-122" y="-187"/>
              </wp:wrapPolygon>
            </wp:wrapThrough>
            <wp:docPr id="6" name="Picture 6" descr="../../../Downloads/Eukaryotic_Cell_(ani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Eukaryotic_Cell_(anim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3280" cy="219773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7D219935" w14:textId="194A90F1" w:rsidR="00594C34" w:rsidRDefault="00594C34" w:rsidP="001B6363">
      <w:pPr>
        <w:rPr>
          <w:b/>
          <w:bCs/>
        </w:rPr>
      </w:pPr>
    </w:p>
    <w:p w14:paraId="41CD6890" w14:textId="6EB4B0CA" w:rsidR="00594C34" w:rsidRDefault="00594C34" w:rsidP="001B6363">
      <w:pPr>
        <w:rPr>
          <w:b/>
          <w:bCs/>
        </w:rPr>
      </w:pPr>
    </w:p>
    <w:p w14:paraId="7CC05346" w14:textId="3F6BC30A" w:rsidR="00594C34" w:rsidRDefault="00594C34" w:rsidP="001B6363">
      <w:pPr>
        <w:rPr>
          <w:b/>
          <w:bCs/>
        </w:rPr>
      </w:pPr>
    </w:p>
    <w:p w14:paraId="4BFCA0FD" w14:textId="6085585A" w:rsidR="00594C34" w:rsidRDefault="00594C34" w:rsidP="001B6363">
      <w:pPr>
        <w:rPr>
          <w:b/>
          <w:bCs/>
        </w:rPr>
      </w:pPr>
    </w:p>
    <w:p w14:paraId="7AD9E56D" w14:textId="0A071307" w:rsidR="00594C34" w:rsidRDefault="00594C34" w:rsidP="001B6363">
      <w:pPr>
        <w:rPr>
          <w:b/>
          <w:bCs/>
        </w:rPr>
      </w:pPr>
    </w:p>
    <w:p w14:paraId="79518A4E" w14:textId="76E06D2C" w:rsidR="001B6363" w:rsidRDefault="001B6363" w:rsidP="001B6363">
      <w:r w:rsidRPr="7838D6E2">
        <w:rPr>
          <w:b/>
          <w:bCs/>
        </w:rPr>
        <w:t>Directions:</w:t>
      </w:r>
      <w:r>
        <w:t xml:space="preserve"> Complete the Venn diagram that compares pictures A and B. Then answer the questions.</w:t>
      </w:r>
    </w:p>
    <w:p w14:paraId="6BE6CD12" w14:textId="000BC288" w:rsidR="001B6363" w:rsidRDefault="001B6363" w:rsidP="001B6363">
      <w:r>
        <w:rPr>
          <w:noProof/>
        </w:rPr>
        <w:drawing>
          <wp:anchor distT="0" distB="0" distL="114300" distR="114300" simplePos="0" relativeHeight="251629056" behindDoc="0" locked="0" layoutInCell="1" allowOverlap="1" wp14:anchorId="27070E69" wp14:editId="39009259">
            <wp:simplePos x="0" y="0"/>
            <wp:positionH relativeFrom="column">
              <wp:posOffset>262255</wp:posOffset>
            </wp:positionH>
            <wp:positionV relativeFrom="paragraph">
              <wp:posOffset>118745</wp:posOffset>
            </wp:positionV>
            <wp:extent cx="5459732" cy="3511601"/>
            <wp:effectExtent l="0" t="0" r="0" b="0"/>
            <wp:wrapThrough wrapText="bothSides">
              <wp:wrapPolygon edited="0">
                <wp:start x="0" y="0"/>
                <wp:lineTo x="0" y="21529"/>
                <wp:lineTo x="21525" y="21529"/>
                <wp:lineTo x="21525" y="0"/>
                <wp:lineTo x="0" y="0"/>
              </wp:wrapPolygon>
            </wp:wrapThrough>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5459732" cy="3511601"/>
                    </a:xfrm>
                    <a:prstGeom prst="rect">
                      <a:avLst/>
                    </a:prstGeom>
                    <a:ln/>
                  </pic:spPr>
                </pic:pic>
              </a:graphicData>
            </a:graphic>
            <wp14:sizeRelH relativeFrom="page">
              <wp14:pctWidth>0</wp14:pctWidth>
            </wp14:sizeRelH>
            <wp14:sizeRelV relativeFrom="page">
              <wp14:pctHeight>0</wp14:pctHeight>
            </wp14:sizeRelV>
          </wp:anchor>
        </w:drawing>
      </w:r>
    </w:p>
    <w:p w14:paraId="10561E55" w14:textId="6B57A96F" w:rsidR="001B6363" w:rsidRDefault="001B6363" w:rsidP="001B6363">
      <w:pPr>
        <w:contextualSpacing/>
      </w:pPr>
    </w:p>
    <w:p w14:paraId="05023BAF" w14:textId="029C241E" w:rsidR="001B6363" w:rsidRDefault="001B6363" w:rsidP="001B6363">
      <w:pPr>
        <w:pStyle w:val="ListParagraph"/>
        <w:spacing w:after="0"/>
        <w:ind w:left="360"/>
      </w:pPr>
    </w:p>
    <w:p w14:paraId="56C1C6A3" w14:textId="77777777" w:rsidR="001B6363" w:rsidRDefault="001B6363" w:rsidP="001B6363">
      <w:pPr>
        <w:pStyle w:val="ListParagraph"/>
        <w:spacing w:after="0"/>
        <w:ind w:left="360"/>
      </w:pPr>
    </w:p>
    <w:p w14:paraId="6A224CFA" w14:textId="77777777" w:rsidR="001B6363" w:rsidRDefault="001B6363" w:rsidP="001B6363">
      <w:pPr>
        <w:pStyle w:val="ListParagraph"/>
        <w:spacing w:after="0"/>
        <w:ind w:left="360"/>
      </w:pPr>
    </w:p>
    <w:p w14:paraId="73DBB754" w14:textId="6103A2EA" w:rsidR="7838D6E2" w:rsidRDefault="7838D6E2" w:rsidP="7838D6E2">
      <w:pPr>
        <w:pStyle w:val="ListParagraph"/>
        <w:spacing w:after="0"/>
        <w:ind w:left="360"/>
      </w:pPr>
    </w:p>
    <w:p w14:paraId="194A96CE" w14:textId="0B805713" w:rsidR="7838D6E2" w:rsidRDefault="7838D6E2" w:rsidP="7838D6E2">
      <w:pPr>
        <w:pStyle w:val="ListParagraph"/>
        <w:spacing w:after="0"/>
        <w:ind w:left="360"/>
      </w:pPr>
    </w:p>
    <w:p w14:paraId="0CB95404" w14:textId="77777777" w:rsidR="00594C34" w:rsidRDefault="00594C34" w:rsidP="7838D6E2">
      <w:pPr>
        <w:pStyle w:val="ListParagraph"/>
        <w:spacing w:after="0"/>
        <w:ind w:left="360"/>
      </w:pPr>
    </w:p>
    <w:p w14:paraId="670772C8" w14:textId="77777777" w:rsidR="00594C34" w:rsidRDefault="00594C34" w:rsidP="7838D6E2">
      <w:pPr>
        <w:pStyle w:val="ListParagraph"/>
        <w:spacing w:after="0"/>
        <w:ind w:left="360"/>
      </w:pPr>
    </w:p>
    <w:p w14:paraId="4C3AA7FE" w14:textId="77777777" w:rsidR="00594C34" w:rsidRDefault="00594C34" w:rsidP="7838D6E2">
      <w:pPr>
        <w:pStyle w:val="ListParagraph"/>
        <w:spacing w:after="0"/>
        <w:ind w:left="360"/>
      </w:pPr>
    </w:p>
    <w:p w14:paraId="49936301" w14:textId="77777777" w:rsidR="00594C34" w:rsidRDefault="00594C34" w:rsidP="7838D6E2">
      <w:pPr>
        <w:pStyle w:val="ListParagraph"/>
        <w:spacing w:after="0"/>
        <w:ind w:left="360"/>
      </w:pPr>
    </w:p>
    <w:p w14:paraId="4D333352" w14:textId="77777777" w:rsidR="00594C34" w:rsidRDefault="00594C34" w:rsidP="7838D6E2">
      <w:pPr>
        <w:pStyle w:val="ListParagraph"/>
        <w:spacing w:after="0"/>
        <w:ind w:left="360"/>
      </w:pPr>
    </w:p>
    <w:p w14:paraId="27217F57" w14:textId="77777777" w:rsidR="00594C34" w:rsidRDefault="00594C34" w:rsidP="7838D6E2">
      <w:pPr>
        <w:pStyle w:val="ListParagraph"/>
        <w:spacing w:after="0"/>
        <w:ind w:left="360"/>
      </w:pPr>
    </w:p>
    <w:p w14:paraId="7E83C963" w14:textId="77777777" w:rsidR="00594C34" w:rsidRDefault="00594C34" w:rsidP="7838D6E2">
      <w:pPr>
        <w:pStyle w:val="ListParagraph"/>
        <w:spacing w:after="0"/>
        <w:ind w:left="360"/>
      </w:pPr>
    </w:p>
    <w:p w14:paraId="2CFA3BFE" w14:textId="77777777" w:rsidR="00594C34" w:rsidRDefault="00594C34" w:rsidP="7838D6E2">
      <w:pPr>
        <w:pStyle w:val="ListParagraph"/>
        <w:spacing w:after="0"/>
        <w:ind w:left="360"/>
      </w:pPr>
    </w:p>
    <w:p w14:paraId="1E959C3C" w14:textId="77777777" w:rsidR="00594C34" w:rsidRDefault="00594C34" w:rsidP="7838D6E2">
      <w:pPr>
        <w:pStyle w:val="ListParagraph"/>
        <w:spacing w:after="0"/>
        <w:ind w:left="360"/>
      </w:pPr>
    </w:p>
    <w:p w14:paraId="08DBD5D5" w14:textId="77777777" w:rsidR="00594C34" w:rsidRDefault="00594C34" w:rsidP="7838D6E2">
      <w:pPr>
        <w:pStyle w:val="ListParagraph"/>
        <w:spacing w:after="0"/>
        <w:ind w:left="360"/>
      </w:pPr>
    </w:p>
    <w:p w14:paraId="48B4A392" w14:textId="77777777" w:rsidR="00594C34" w:rsidRDefault="00594C34" w:rsidP="7838D6E2">
      <w:pPr>
        <w:pStyle w:val="ListParagraph"/>
        <w:spacing w:after="0"/>
        <w:ind w:left="360"/>
      </w:pPr>
    </w:p>
    <w:p w14:paraId="2EBE08F6" w14:textId="77777777" w:rsidR="00594C34" w:rsidRDefault="00594C34" w:rsidP="7838D6E2">
      <w:pPr>
        <w:pStyle w:val="ListParagraph"/>
        <w:spacing w:after="0"/>
        <w:ind w:left="360"/>
      </w:pPr>
    </w:p>
    <w:p w14:paraId="52D660D8" w14:textId="23342064" w:rsidR="001B6363" w:rsidRDefault="001B6363" w:rsidP="00594C34">
      <w:pPr>
        <w:pStyle w:val="ListParagraph"/>
        <w:numPr>
          <w:ilvl w:val="0"/>
          <w:numId w:val="15"/>
        </w:numPr>
        <w:spacing w:after="0"/>
      </w:pPr>
      <w:r>
        <w:lastRenderedPageBreak/>
        <w:t>Which cell would you consider more complicated and why?</w:t>
      </w:r>
    </w:p>
    <w:p w14:paraId="054E20A1" w14:textId="6F4272CC" w:rsidR="001B6363" w:rsidRDefault="001B6363" w:rsidP="001B6363"/>
    <w:p w14:paraId="2690DFC4" w14:textId="5A6D8DDE" w:rsidR="001B6363" w:rsidRDefault="001B6363" w:rsidP="001B6363">
      <w:pPr>
        <w:spacing w:after="0" w:line="480" w:lineRule="auto"/>
        <w:ind w:left="0" w:firstLine="0"/>
      </w:pPr>
      <w:r>
        <w:t>____________________________________________________________________________________________________________________________________________________________________________________________________________________________________________________________</w:t>
      </w:r>
    </w:p>
    <w:p w14:paraId="59FB5227" w14:textId="77777777" w:rsidR="001B6363" w:rsidRDefault="001B6363" w:rsidP="001B6363"/>
    <w:p w14:paraId="198B7CC2" w14:textId="10147A69" w:rsidR="001B6363" w:rsidRDefault="001B6363" w:rsidP="001B6363">
      <w:pPr>
        <w:pStyle w:val="ListParagraph"/>
        <w:numPr>
          <w:ilvl w:val="0"/>
          <w:numId w:val="15"/>
        </w:numPr>
      </w:pPr>
      <w:r>
        <w:t>Does the animal cell (A) have membrane-bound organelles?  If so, list them.</w:t>
      </w:r>
    </w:p>
    <w:p w14:paraId="2FACB7D0" w14:textId="3215FA23" w:rsidR="001B6363" w:rsidRDefault="001B6363" w:rsidP="001B6363"/>
    <w:p w14:paraId="3406B086" w14:textId="77777777" w:rsidR="001B6363" w:rsidRDefault="001B6363" w:rsidP="001B6363">
      <w:pPr>
        <w:spacing w:after="0" w:line="480" w:lineRule="auto"/>
        <w:ind w:left="0" w:firstLine="0"/>
      </w:pPr>
      <w:r>
        <w:t>____________________________________________________________________________________________________________________________________________________________________________________________________________________________________________________________</w:t>
      </w:r>
    </w:p>
    <w:p w14:paraId="1029F0C7" w14:textId="77777777" w:rsidR="001B6363" w:rsidRDefault="001B6363" w:rsidP="001B6363"/>
    <w:p w14:paraId="0DA1C406" w14:textId="01BE91C0" w:rsidR="001B6363" w:rsidRDefault="001B6363" w:rsidP="001B6363">
      <w:pPr>
        <w:pStyle w:val="ListParagraph"/>
        <w:numPr>
          <w:ilvl w:val="0"/>
          <w:numId w:val="15"/>
        </w:numPr>
      </w:pPr>
      <w:r>
        <w:t>Does the bacterial cell (B) have membrane-bound organelles?  If so, list them.</w:t>
      </w:r>
    </w:p>
    <w:p w14:paraId="11E9D7EC" w14:textId="77777777" w:rsidR="001B6363" w:rsidRDefault="001B6363" w:rsidP="001B6363"/>
    <w:p w14:paraId="3EDC7FF1" w14:textId="264844BB" w:rsidR="00104E23" w:rsidRDefault="001B6363" w:rsidP="7838D6E2">
      <w:pPr>
        <w:spacing w:after="0" w:line="480" w:lineRule="auto"/>
        <w:ind w:left="0" w:firstLine="0"/>
      </w:pPr>
      <w:r>
        <w:t>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t>_</w:t>
      </w:r>
      <w:r w:rsidR="440095C9">
        <w:t>4.</w:t>
      </w:r>
      <w:proofErr w:type="gramEnd"/>
      <w:r w:rsidR="440095C9">
        <w:t xml:space="preserve"> </w:t>
      </w:r>
      <w:r w:rsidR="638CBDF3">
        <w:t>Is there a</w:t>
      </w:r>
      <w:r w:rsidR="440095C9">
        <w:t>ny other evidence that you feel would help prokaryotes win the argument</w:t>
      </w:r>
      <w:r w:rsidR="006D7D61">
        <w:t xml:space="preserve"> “Prokaryotes </w:t>
      </w:r>
      <w:r w:rsidR="440095C9">
        <w:t xml:space="preserve">should be considered the same as </w:t>
      </w:r>
      <w:r w:rsidR="1BE4100F">
        <w:t>eukaryotes</w:t>
      </w:r>
      <w:r w:rsidR="006D7D61">
        <w:t>”</w:t>
      </w:r>
      <w:r w:rsidR="1BE4100F">
        <w:t>?</w:t>
      </w:r>
    </w:p>
    <w:p w14:paraId="65669B3D" w14:textId="5AA9AD34" w:rsidR="6F6DF1C8" w:rsidRDefault="6F6DF1C8" w:rsidP="7838D6E2">
      <w:pPr>
        <w:spacing w:after="0" w:line="480" w:lineRule="auto"/>
        <w:ind w:left="0" w:firstLine="0"/>
      </w:pPr>
      <w:r>
        <w:t>____________________________________________________________________________________________________________________________________________________________________________________________________________________________________________________________</w:t>
      </w:r>
    </w:p>
    <w:sectPr w:rsidR="6F6DF1C8" w:rsidSect="00104E23">
      <w:headerReference w:type="default" r:id="rId11"/>
      <w:footerReference w:type="default" r:id="rId12"/>
      <w:pgSz w:w="12240" w:h="15840"/>
      <w:pgMar w:top="1560" w:right="1079" w:bottom="1197" w:left="1080"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471B1" w14:textId="77777777" w:rsidR="001F6F9C" w:rsidRDefault="001F6F9C">
      <w:pPr>
        <w:spacing w:after="0" w:line="240" w:lineRule="auto"/>
      </w:pPr>
      <w:r>
        <w:separator/>
      </w:r>
    </w:p>
  </w:endnote>
  <w:endnote w:type="continuationSeparator" w:id="0">
    <w:p w14:paraId="42561654" w14:textId="77777777" w:rsidR="001F6F9C" w:rsidRDefault="001F6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4D"/>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74FEE" w14:textId="78DD8024" w:rsidR="004A6B25" w:rsidRDefault="7838D6E2" w:rsidP="7838D6E2">
    <w:pPr>
      <w:spacing w:after="30" w:line="240" w:lineRule="auto"/>
      <w:ind w:left="0"/>
    </w:pPr>
    <w:r w:rsidRPr="7838D6E2">
      <w:rPr>
        <w:rFonts w:ascii="Arial" w:hAnsi="Arial" w:cs="Arial"/>
        <w:i/>
        <w:iCs/>
        <w:noProof/>
        <w:sz w:val="20"/>
        <w:szCs w:val="20"/>
      </w:rPr>
      <w:t>2025-07-15</w:t>
    </w:r>
    <w:r w:rsidR="004A6B25">
      <w:tab/>
    </w:r>
    <w:r w:rsidR="004A6B25">
      <w:tab/>
    </w:r>
    <w:r w:rsidR="004A6B25">
      <w:tab/>
    </w:r>
    <w:r w:rsidR="004A6B25">
      <w:tab/>
    </w:r>
    <w:r w:rsidR="004A6B25">
      <w:tab/>
    </w:r>
    <w:r w:rsidRPr="7838D6E2">
      <w:rPr>
        <w:rFonts w:ascii="Arial" w:hAnsi="Arial" w:cs="Arial"/>
        <w:sz w:val="20"/>
        <w:szCs w:val="20"/>
      </w:rPr>
      <w:t xml:space="preserve">Page </w:t>
    </w:r>
    <w:r w:rsidR="004A6B25">
      <w:fldChar w:fldCharType="begin"/>
    </w:r>
    <w:r w:rsidR="004A6B25">
      <w:instrText>PAGE</w:instrText>
    </w:r>
    <w:r w:rsidR="004A6B25">
      <w:fldChar w:fldCharType="separate"/>
    </w:r>
    <w:r>
      <w:t>3</w:t>
    </w:r>
    <w:r w:rsidR="004A6B25">
      <w:fldChar w:fldCharType="end"/>
    </w:r>
    <w:r w:rsidRPr="7838D6E2">
      <w:rPr>
        <w:rFonts w:ascii="Arial" w:hAnsi="Arial" w:cs="Arial"/>
        <w:sz w:val="20"/>
        <w:szCs w:val="20"/>
      </w:rPr>
      <w:t xml:space="preserve"> of </w:t>
    </w:r>
    <w:r w:rsidR="004A6B25">
      <w:fldChar w:fldCharType="begin"/>
    </w:r>
    <w:r w:rsidR="004A6B25">
      <w:instrText>NUMPAGES</w:instrText>
    </w:r>
    <w:r w:rsidR="004A6B25">
      <w:fldChar w:fldCharType="separate"/>
    </w:r>
    <w:r>
      <w:t>4</w:t>
    </w:r>
    <w:r w:rsidR="004A6B25">
      <w:fldChar w:fldCharType="end"/>
    </w:r>
    <w:r w:rsidRPr="7838D6E2">
      <w:rPr>
        <w:rFonts w:ascii="Arial" w:hAnsi="Arial" w:cs="Arial"/>
        <w:sz w:val="20"/>
        <w:szCs w:val="20"/>
      </w:rPr>
      <w:t xml:space="preserve"> </w:t>
    </w:r>
  </w:p>
  <w:p w14:paraId="2EDA4171" w14:textId="77777777" w:rsidR="009941B2" w:rsidRDefault="009941B2">
    <w:pPr>
      <w:spacing w:after="722" w:line="240" w:lineRule="auto"/>
      <w:ind w:left="0" w:firstLine="0"/>
      <w:jc w:val="center"/>
    </w:pP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1A3DD" w14:textId="77777777" w:rsidR="001F6F9C" w:rsidRDefault="001F6F9C">
      <w:pPr>
        <w:spacing w:after="0" w:line="240" w:lineRule="auto"/>
      </w:pPr>
      <w:r>
        <w:separator/>
      </w:r>
    </w:p>
  </w:footnote>
  <w:footnote w:type="continuationSeparator" w:id="0">
    <w:p w14:paraId="068DD271" w14:textId="77777777" w:rsidR="001F6F9C" w:rsidRDefault="001F6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FA155" w14:textId="5CAF9815" w:rsidR="009941B2" w:rsidRPr="000A6301" w:rsidRDefault="009941B2" w:rsidP="00EB3F71">
    <w:pPr>
      <w:pStyle w:val="Header"/>
      <w:tabs>
        <w:tab w:val="clear" w:pos="9360"/>
        <w:tab w:val="left" w:pos="5670"/>
      </w:tabs>
      <w:rPr>
        <w:rFonts w:ascii="Arial" w:hAnsi="Arial" w:cs="Arial"/>
        <w:i/>
        <w:color w:val="A6A6A6"/>
      </w:rPr>
    </w:pPr>
    <w:r>
      <w:t>PROJ-BI-0072: Cells</w:t>
    </w:r>
    <w:r>
      <w:tab/>
    </w:r>
    <w:r>
      <w:tab/>
    </w:r>
    <w:r>
      <w:tab/>
    </w:r>
    <w:r>
      <w:tab/>
    </w:r>
    <w:r>
      <w:tab/>
    </w:r>
    <w:r>
      <w:tab/>
    </w:r>
    <w:r>
      <w:rPr>
        <w:noProof/>
      </w:rPr>
      <w:drawing>
        <wp:inline distT="0" distB="0" distL="0" distR="0" wp14:anchorId="73AB30BE" wp14:editId="07777777">
          <wp:extent cx="950976" cy="4039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ln_logo_vector_simple.png"/>
                  <pic:cNvPicPr/>
                </pic:nvPicPr>
                <pic:blipFill>
                  <a:blip r:embed="rId1"/>
                  <a:stretch>
                    <a:fillRect/>
                  </a:stretch>
                </pic:blipFill>
                <pic:spPr>
                  <a:xfrm>
                    <a:off x="0" y="0"/>
                    <a:ext cx="950976" cy="403948"/>
                  </a:xfrm>
                  <a:prstGeom prst="rect">
                    <a:avLst/>
                  </a:prstGeom>
                </pic:spPr>
              </pic:pic>
            </a:graphicData>
          </a:graphic>
        </wp:inline>
      </w:drawing>
    </w:r>
  </w:p>
  <w:p w14:paraId="2528D792" w14:textId="5229CECE" w:rsidR="009941B2" w:rsidRPr="00EB3F71" w:rsidRDefault="009941B2" w:rsidP="00EB3F7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0"/>
        </w:tabs>
        <w:ind w:left="705" w:hanging="345"/>
      </w:pPr>
      <w:rPr>
        <w:rFonts w:ascii="Arial" w:eastAsia="Times New Roman" w:hAnsi="Arial"/>
        <w:b w:val="0"/>
        <w:i w:val="0"/>
        <w:strike w:val="0"/>
        <w:color w:val="000000"/>
        <w:sz w:val="24"/>
        <w:u w:val="none"/>
      </w:rPr>
    </w:lvl>
    <w:lvl w:ilvl="1">
      <w:start w:val="1"/>
      <w:numFmt w:val="bullet"/>
      <w:lvlText w:val="o"/>
      <w:lvlJc w:val="left"/>
      <w:pPr>
        <w:tabs>
          <w:tab w:val="num" w:pos="0"/>
        </w:tabs>
        <w:ind w:left="1440" w:hanging="360"/>
      </w:pPr>
      <w:rPr>
        <w:rFonts w:ascii="Arial" w:eastAsia="Times New Roman" w:hAnsi="Arial"/>
        <w:b w:val="0"/>
        <w:i w:val="0"/>
        <w:strike w:val="0"/>
        <w:color w:val="000000"/>
        <w:sz w:val="24"/>
        <w:u w:val="none"/>
      </w:rPr>
    </w:lvl>
    <w:lvl w:ilvl="2">
      <w:start w:val="1"/>
      <w:numFmt w:val="bullet"/>
      <w:lvlText w:val="▪"/>
      <w:lvlJc w:val="left"/>
      <w:pPr>
        <w:tabs>
          <w:tab w:val="num" w:pos="0"/>
        </w:tabs>
        <w:ind w:left="2160" w:hanging="180"/>
      </w:pPr>
      <w:rPr>
        <w:rFonts w:ascii="Arial" w:eastAsia="Times New Roman" w:hAnsi="Arial"/>
        <w:b w:val="0"/>
        <w:i w:val="0"/>
        <w:strike w:val="0"/>
        <w:color w:val="000000"/>
        <w:sz w:val="24"/>
        <w:u w:val="none"/>
      </w:rPr>
    </w:lvl>
    <w:lvl w:ilvl="3">
      <w:start w:val="1"/>
      <w:numFmt w:val="bullet"/>
      <w:lvlText w:val="•"/>
      <w:lvlJc w:val="left"/>
      <w:pPr>
        <w:tabs>
          <w:tab w:val="num" w:pos="0"/>
        </w:tabs>
        <w:ind w:left="2880" w:hanging="360"/>
      </w:pPr>
      <w:rPr>
        <w:rFonts w:ascii="Arial" w:eastAsia="Times New Roman" w:hAnsi="Arial"/>
        <w:b w:val="0"/>
        <w:i w:val="0"/>
        <w:strike w:val="0"/>
        <w:color w:val="000000"/>
        <w:sz w:val="24"/>
        <w:u w:val="none"/>
      </w:rPr>
    </w:lvl>
    <w:lvl w:ilvl="4">
      <w:start w:val="1"/>
      <w:numFmt w:val="bullet"/>
      <w:lvlText w:val="o"/>
      <w:lvlJc w:val="left"/>
      <w:pPr>
        <w:tabs>
          <w:tab w:val="num" w:pos="0"/>
        </w:tabs>
        <w:ind w:left="3600" w:hanging="360"/>
      </w:pPr>
      <w:rPr>
        <w:rFonts w:ascii="Arial" w:eastAsia="Times New Roman" w:hAnsi="Arial"/>
        <w:b w:val="0"/>
        <w:i w:val="0"/>
        <w:strike w:val="0"/>
        <w:color w:val="000000"/>
        <w:sz w:val="24"/>
        <w:u w:val="none"/>
      </w:rPr>
    </w:lvl>
    <w:lvl w:ilvl="5">
      <w:start w:val="1"/>
      <w:numFmt w:val="bullet"/>
      <w:lvlText w:val="▪"/>
      <w:lvlJc w:val="left"/>
      <w:pPr>
        <w:tabs>
          <w:tab w:val="num" w:pos="0"/>
        </w:tabs>
        <w:ind w:left="4320" w:hanging="180"/>
      </w:pPr>
      <w:rPr>
        <w:rFonts w:ascii="Arial" w:eastAsia="Times New Roman" w:hAnsi="Arial"/>
        <w:b w:val="0"/>
        <w:i w:val="0"/>
        <w:strike w:val="0"/>
        <w:color w:val="000000"/>
        <w:sz w:val="24"/>
        <w:u w:val="none"/>
      </w:rPr>
    </w:lvl>
    <w:lvl w:ilvl="6">
      <w:start w:val="1"/>
      <w:numFmt w:val="bullet"/>
      <w:lvlText w:val="•"/>
      <w:lvlJc w:val="left"/>
      <w:pPr>
        <w:tabs>
          <w:tab w:val="num" w:pos="0"/>
        </w:tabs>
        <w:ind w:left="5040" w:hanging="360"/>
      </w:pPr>
      <w:rPr>
        <w:rFonts w:ascii="Arial" w:eastAsia="Times New Roman" w:hAnsi="Arial"/>
        <w:b w:val="0"/>
        <w:i w:val="0"/>
        <w:strike w:val="0"/>
        <w:color w:val="000000"/>
        <w:sz w:val="24"/>
        <w:u w:val="none"/>
      </w:rPr>
    </w:lvl>
    <w:lvl w:ilvl="7">
      <w:start w:val="1"/>
      <w:numFmt w:val="bullet"/>
      <w:lvlText w:val="o"/>
      <w:lvlJc w:val="left"/>
      <w:pPr>
        <w:tabs>
          <w:tab w:val="num" w:pos="0"/>
        </w:tabs>
        <w:ind w:left="5760" w:hanging="360"/>
      </w:pPr>
      <w:rPr>
        <w:rFonts w:ascii="Arial" w:eastAsia="Times New Roman" w:hAnsi="Arial"/>
        <w:b w:val="0"/>
        <w:i w:val="0"/>
        <w:strike w:val="0"/>
        <w:color w:val="000000"/>
        <w:sz w:val="24"/>
        <w:u w:val="none"/>
      </w:rPr>
    </w:lvl>
    <w:lvl w:ilvl="8">
      <w:start w:val="1"/>
      <w:numFmt w:val="bullet"/>
      <w:lvlText w:val="▪"/>
      <w:lvlJc w:val="left"/>
      <w:pPr>
        <w:tabs>
          <w:tab w:val="num" w:pos="0"/>
        </w:tabs>
        <w:ind w:left="6480" w:hanging="180"/>
      </w:pPr>
      <w:rPr>
        <w:rFonts w:ascii="Arial" w:eastAsia="Times New Roman" w:hAnsi="Arial"/>
        <w:b w:val="0"/>
        <w:i w:val="0"/>
        <w:strike w:val="0"/>
        <w:color w:val="000000"/>
        <w:sz w:val="24"/>
        <w:u w:val="none"/>
      </w:rPr>
    </w:lvl>
  </w:abstractNum>
  <w:abstractNum w:abstractNumId="1" w15:restartNumberingAfterBreak="0">
    <w:nsid w:val="05C2076C"/>
    <w:multiLevelType w:val="hybridMultilevel"/>
    <w:tmpl w:val="0180C8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452ABF"/>
    <w:multiLevelType w:val="hybridMultilevel"/>
    <w:tmpl w:val="42C83D3E"/>
    <w:lvl w:ilvl="0" w:tplc="1009000D">
      <w:start w:val="1"/>
      <w:numFmt w:val="bullet"/>
      <w:lvlText w:val=""/>
      <w:lvlJc w:val="left"/>
      <w:pPr>
        <w:ind w:left="1065" w:hanging="360"/>
      </w:pPr>
      <w:rPr>
        <w:rFonts w:ascii="Wingdings" w:hAnsi="Wingdings"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3" w15:restartNumberingAfterBreak="0">
    <w:nsid w:val="24742F50"/>
    <w:multiLevelType w:val="hybridMultilevel"/>
    <w:tmpl w:val="B8A4197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249D66D1"/>
    <w:multiLevelType w:val="hybridMultilevel"/>
    <w:tmpl w:val="6EFAD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CC4068"/>
    <w:multiLevelType w:val="hybridMultilevel"/>
    <w:tmpl w:val="0C3CDD26"/>
    <w:lvl w:ilvl="0" w:tplc="D21C0EFC">
      <w:numFmt w:val="bullet"/>
      <w:lvlText w:val=""/>
      <w:lvlJc w:val="left"/>
      <w:pPr>
        <w:ind w:left="840" w:hanging="360"/>
      </w:pPr>
      <w:rPr>
        <w:rFonts w:ascii="Wingdings" w:eastAsia="Wingdings" w:hAnsi="Wingdings" w:cs="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8485BCC"/>
    <w:multiLevelType w:val="hybridMultilevel"/>
    <w:tmpl w:val="E1B683D6"/>
    <w:lvl w:ilvl="0" w:tplc="58320BFE">
      <w:start w:val="1"/>
      <w:numFmt w:val="bullet"/>
      <w:lvlText w:val=""/>
      <w:legacy w:legacy="1" w:legacySpace="0" w:legacyIndent="360"/>
      <w:lvlJc w:val="left"/>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8D6E31"/>
    <w:multiLevelType w:val="multilevel"/>
    <w:tmpl w:val="20269A5A"/>
    <w:lvl w:ilvl="0">
      <w:start w:val="1"/>
      <w:numFmt w:val="bullet"/>
      <w:lvlText w:val="❑"/>
      <w:lvlJc w:val="left"/>
      <w:pPr>
        <w:ind w:left="705" w:firstLine="0"/>
      </w:pPr>
      <w:rPr>
        <w:rFonts w:ascii="Arial" w:eastAsia="Arial" w:hAnsi="Arial" w:cs="Arial"/>
        <w:b w:val="0"/>
        <w:i w:val="0"/>
        <w:strike w:val="0"/>
        <w:color w:val="000000"/>
        <w:sz w:val="24"/>
        <w:szCs w:val="24"/>
        <w:highlight w:val="white"/>
        <w:u w:val="none"/>
        <w:vertAlign w:val="baseline"/>
      </w:rPr>
    </w:lvl>
    <w:lvl w:ilvl="1">
      <w:start w:val="1"/>
      <w:numFmt w:val="bullet"/>
      <w:lvlText w:val="□"/>
      <w:lvlJc w:val="left"/>
      <w:pPr>
        <w:ind w:left="1440" w:firstLine="0"/>
      </w:pPr>
      <w:rPr>
        <w:rFonts w:ascii="Arial" w:eastAsia="Arial" w:hAnsi="Arial" w:cs="Arial"/>
        <w:b w:val="0"/>
        <w:i w:val="0"/>
        <w:strike w:val="0"/>
        <w:color w:val="000000"/>
        <w:sz w:val="24"/>
        <w:szCs w:val="24"/>
        <w:highlight w:val="white"/>
        <w:u w:val="none"/>
        <w:vertAlign w:val="baseline"/>
      </w:rPr>
    </w:lvl>
    <w:lvl w:ilvl="2">
      <w:start w:val="1"/>
      <w:numFmt w:val="bullet"/>
      <w:lvlText w:val="▪"/>
      <w:lvlJc w:val="left"/>
      <w:pPr>
        <w:ind w:left="2160" w:firstLine="0"/>
      </w:pPr>
      <w:rPr>
        <w:rFonts w:ascii="Arial" w:eastAsia="Arial" w:hAnsi="Arial" w:cs="Arial"/>
        <w:b w:val="0"/>
        <w:i w:val="0"/>
        <w:strike w:val="0"/>
        <w:color w:val="000000"/>
        <w:sz w:val="24"/>
        <w:szCs w:val="24"/>
        <w:highlight w:val="white"/>
        <w:u w:val="none"/>
        <w:vertAlign w:val="baseline"/>
      </w:rPr>
    </w:lvl>
    <w:lvl w:ilvl="3">
      <w:start w:val="1"/>
      <w:numFmt w:val="bullet"/>
      <w:lvlText w:val="•"/>
      <w:lvlJc w:val="left"/>
      <w:pPr>
        <w:ind w:left="2880" w:firstLine="0"/>
      </w:pPr>
      <w:rPr>
        <w:rFonts w:ascii="Arial" w:eastAsia="Arial" w:hAnsi="Arial" w:cs="Arial"/>
        <w:b w:val="0"/>
        <w:i w:val="0"/>
        <w:strike w:val="0"/>
        <w:color w:val="000000"/>
        <w:sz w:val="24"/>
        <w:szCs w:val="24"/>
        <w:highlight w:val="white"/>
        <w:u w:val="none"/>
        <w:vertAlign w:val="baseline"/>
      </w:rPr>
    </w:lvl>
    <w:lvl w:ilvl="4">
      <w:start w:val="1"/>
      <w:numFmt w:val="bullet"/>
      <w:lvlText w:val="□"/>
      <w:lvlJc w:val="left"/>
      <w:pPr>
        <w:ind w:left="3600" w:firstLine="0"/>
      </w:pPr>
      <w:rPr>
        <w:rFonts w:ascii="Arial" w:eastAsia="Arial" w:hAnsi="Arial" w:cs="Arial"/>
        <w:b w:val="0"/>
        <w:i w:val="0"/>
        <w:strike w:val="0"/>
        <w:color w:val="000000"/>
        <w:sz w:val="24"/>
        <w:szCs w:val="24"/>
        <w:highlight w:val="white"/>
        <w:u w:val="none"/>
        <w:vertAlign w:val="baseline"/>
      </w:rPr>
    </w:lvl>
    <w:lvl w:ilvl="5">
      <w:start w:val="1"/>
      <w:numFmt w:val="bullet"/>
      <w:lvlText w:val="▪"/>
      <w:lvlJc w:val="left"/>
      <w:pPr>
        <w:ind w:left="4320" w:firstLine="0"/>
      </w:pPr>
      <w:rPr>
        <w:rFonts w:ascii="Arial" w:eastAsia="Arial" w:hAnsi="Arial" w:cs="Arial"/>
        <w:b w:val="0"/>
        <w:i w:val="0"/>
        <w:strike w:val="0"/>
        <w:color w:val="000000"/>
        <w:sz w:val="24"/>
        <w:szCs w:val="24"/>
        <w:highlight w:val="white"/>
        <w:u w:val="none"/>
        <w:vertAlign w:val="baseline"/>
      </w:rPr>
    </w:lvl>
    <w:lvl w:ilvl="6">
      <w:start w:val="1"/>
      <w:numFmt w:val="bullet"/>
      <w:lvlText w:val="•"/>
      <w:lvlJc w:val="left"/>
      <w:pPr>
        <w:ind w:left="5040" w:firstLine="0"/>
      </w:pPr>
      <w:rPr>
        <w:rFonts w:ascii="Arial" w:eastAsia="Arial" w:hAnsi="Arial" w:cs="Arial"/>
        <w:b w:val="0"/>
        <w:i w:val="0"/>
        <w:strike w:val="0"/>
        <w:color w:val="000000"/>
        <w:sz w:val="24"/>
        <w:szCs w:val="24"/>
        <w:highlight w:val="white"/>
        <w:u w:val="none"/>
        <w:vertAlign w:val="baseline"/>
      </w:rPr>
    </w:lvl>
    <w:lvl w:ilvl="7">
      <w:start w:val="1"/>
      <w:numFmt w:val="bullet"/>
      <w:lvlText w:val="□"/>
      <w:lvlJc w:val="left"/>
      <w:pPr>
        <w:ind w:left="5760" w:firstLine="0"/>
      </w:pPr>
      <w:rPr>
        <w:rFonts w:ascii="Arial" w:eastAsia="Arial" w:hAnsi="Arial" w:cs="Arial"/>
        <w:b w:val="0"/>
        <w:i w:val="0"/>
        <w:strike w:val="0"/>
        <w:color w:val="000000"/>
        <w:sz w:val="24"/>
        <w:szCs w:val="24"/>
        <w:highlight w:val="white"/>
        <w:u w:val="none"/>
        <w:vertAlign w:val="baseline"/>
      </w:rPr>
    </w:lvl>
    <w:lvl w:ilvl="8">
      <w:start w:val="1"/>
      <w:numFmt w:val="bullet"/>
      <w:lvlText w:val="▪"/>
      <w:lvlJc w:val="left"/>
      <w:pPr>
        <w:ind w:left="6480" w:firstLine="0"/>
      </w:pPr>
      <w:rPr>
        <w:rFonts w:ascii="Arial" w:eastAsia="Arial" w:hAnsi="Arial" w:cs="Arial"/>
        <w:b w:val="0"/>
        <w:i w:val="0"/>
        <w:strike w:val="0"/>
        <w:color w:val="000000"/>
        <w:sz w:val="24"/>
        <w:szCs w:val="24"/>
        <w:highlight w:val="white"/>
        <w:u w:val="none"/>
        <w:vertAlign w:val="baseline"/>
      </w:rPr>
    </w:lvl>
  </w:abstractNum>
  <w:abstractNum w:abstractNumId="8" w15:restartNumberingAfterBreak="0">
    <w:nsid w:val="5A8267FC"/>
    <w:multiLevelType w:val="hybridMultilevel"/>
    <w:tmpl w:val="ED6E4246"/>
    <w:lvl w:ilvl="0" w:tplc="1009000F">
      <w:start w:val="1"/>
      <w:numFmt w:val="decimal"/>
      <w:lvlText w:val="%1."/>
      <w:lvlJc w:val="left"/>
      <w:pPr>
        <w:ind w:left="1065" w:hanging="360"/>
      </w:pPr>
      <w:rPr>
        <w:rFonts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9" w15:restartNumberingAfterBreak="0">
    <w:nsid w:val="63AE65B2"/>
    <w:multiLevelType w:val="hybridMultilevel"/>
    <w:tmpl w:val="35DA4854"/>
    <w:lvl w:ilvl="0" w:tplc="6D640562">
      <w:start w:val="1"/>
      <w:numFmt w:val="bullet"/>
      <w:lvlText w:val=""/>
      <w:lvlJc w:val="left"/>
      <w:pPr>
        <w:ind w:left="1065" w:hanging="360"/>
      </w:pPr>
      <w:rPr>
        <w:rFonts w:ascii="Wingdings" w:hAnsi="Wingdings"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10" w15:restartNumberingAfterBreak="0">
    <w:nsid w:val="698F70F7"/>
    <w:multiLevelType w:val="multilevel"/>
    <w:tmpl w:val="EE049746"/>
    <w:lvl w:ilvl="0">
      <w:start w:val="1"/>
      <w:numFmt w:val="bullet"/>
      <w:lvlText w:val="❑"/>
      <w:lvlJc w:val="left"/>
      <w:pPr>
        <w:ind w:left="1440" w:firstLine="0"/>
      </w:pPr>
      <w:rPr>
        <w:rFonts w:ascii="Arial" w:eastAsia="Arial" w:hAnsi="Arial" w:cs="Arial"/>
        <w:b w:val="0"/>
        <w:i w:val="0"/>
        <w:strike w:val="0"/>
        <w:color w:val="000000"/>
        <w:sz w:val="24"/>
        <w:szCs w:val="24"/>
        <w:highlight w:val="white"/>
        <w:u w:val="none"/>
        <w:vertAlign w:val="baseline"/>
      </w:rPr>
    </w:lvl>
    <w:lvl w:ilvl="1">
      <w:start w:val="1"/>
      <w:numFmt w:val="bullet"/>
      <w:lvlText w:val="□"/>
      <w:lvlJc w:val="left"/>
      <w:pPr>
        <w:ind w:left="1920" w:firstLine="0"/>
      </w:pPr>
      <w:rPr>
        <w:rFonts w:ascii="Arial" w:eastAsia="Arial" w:hAnsi="Arial" w:cs="Arial"/>
        <w:b w:val="0"/>
        <w:i w:val="0"/>
        <w:strike w:val="0"/>
        <w:color w:val="000000"/>
        <w:sz w:val="24"/>
        <w:szCs w:val="24"/>
        <w:highlight w:val="white"/>
        <w:u w:val="none"/>
        <w:vertAlign w:val="baseline"/>
      </w:rPr>
    </w:lvl>
    <w:lvl w:ilvl="2">
      <w:start w:val="1"/>
      <w:numFmt w:val="bullet"/>
      <w:lvlText w:val="▪"/>
      <w:lvlJc w:val="left"/>
      <w:pPr>
        <w:ind w:left="2640" w:firstLine="0"/>
      </w:pPr>
      <w:rPr>
        <w:rFonts w:ascii="Arial" w:eastAsia="Arial" w:hAnsi="Arial" w:cs="Arial"/>
        <w:b w:val="0"/>
        <w:i w:val="0"/>
        <w:strike w:val="0"/>
        <w:color w:val="000000"/>
        <w:sz w:val="24"/>
        <w:szCs w:val="24"/>
        <w:highlight w:val="white"/>
        <w:u w:val="none"/>
        <w:vertAlign w:val="baseline"/>
      </w:rPr>
    </w:lvl>
    <w:lvl w:ilvl="3">
      <w:start w:val="1"/>
      <w:numFmt w:val="bullet"/>
      <w:lvlText w:val="•"/>
      <w:lvlJc w:val="left"/>
      <w:pPr>
        <w:ind w:left="3360" w:firstLine="0"/>
      </w:pPr>
      <w:rPr>
        <w:rFonts w:ascii="Arial" w:eastAsia="Arial" w:hAnsi="Arial" w:cs="Arial"/>
        <w:b w:val="0"/>
        <w:i w:val="0"/>
        <w:strike w:val="0"/>
        <w:color w:val="000000"/>
        <w:sz w:val="24"/>
        <w:szCs w:val="24"/>
        <w:highlight w:val="white"/>
        <w:u w:val="none"/>
        <w:vertAlign w:val="baseline"/>
      </w:rPr>
    </w:lvl>
    <w:lvl w:ilvl="4">
      <w:start w:val="1"/>
      <w:numFmt w:val="bullet"/>
      <w:lvlText w:val="□"/>
      <w:lvlJc w:val="left"/>
      <w:pPr>
        <w:ind w:left="4080" w:firstLine="0"/>
      </w:pPr>
      <w:rPr>
        <w:rFonts w:ascii="Arial" w:eastAsia="Arial" w:hAnsi="Arial" w:cs="Arial"/>
        <w:b w:val="0"/>
        <w:i w:val="0"/>
        <w:strike w:val="0"/>
        <w:color w:val="000000"/>
        <w:sz w:val="24"/>
        <w:szCs w:val="24"/>
        <w:highlight w:val="white"/>
        <w:u w:val="none"/>
        <w:vertAlign w:val="baseline"/>
      </w:rPr>
    </w:lvl>
    <w:lvl w:ilvl="5">
      <w:start w:val="1"/>
      <w:numFmt w:val="bullet"/>
      <w:lvlText w:val="▪"/>
      <w:lvlJc w:val="left"/>
      <w:pPr>
        <w:ind w:left="4800" w:firstLine="0"/>
      </w:pPr>
      <w:rPr>
        <w:rFonts w:ascii="Arial" w:eastAsia="Arial" w:hAnsi="Arial" w:cs="Arial"/>
        <w:b w:val="0"/>
        <w:i w:val="0"/>
        <w:strike w:val="0"/>
        <w:color w:val="000000"/>
        <w:sz w:val="24"/>
        <w:szCs w:val="24"/>
        <w:highlight w:val="white"/>
        <w:u w:val="none"/>
        <w:vertAlign w:val="baseline"/>
      </w:rPr>
    </w:lvl>
    <w:lvl w:ilvl="6">
      <w:start w:val="1"/>
      <w:numFmt w:val="bullet"/>
      <w:lvlText w:val="•"/>
      <w:lvlJc w:val="left"/>
      <w:pPr>
        <w:ind w:left="5520" w:firstLine="0"/>
      </w:pPr>
      <w:rPr>
        <w:rFonts w:ascii="Arial" w:eastAsia="Arial" w:hAnsi="Arial" w:cs="Arial"/>
        <w:b w:val="0"/>
        <w:i w:val="0"/>
        <w:strike w:val="0"/>
        <w:color w:val="000000"/>
        <w:sz w:val="24"/>
        <w:szCs w:val="24"/>
        <w:highlight w:val="white"/>
        <w:u w:val="none"/>
        <w:vertAlign w:val="baseline"/>
      </w:rPr>
    </w:lvl>
    <w:lvl w:ilvl="7">
      <w:start w:val="1"/>
      <w:numFmt w:val="bullet"/>
      <w:lvlText w:val="□"/>
      <w:lvlJc w:val="left"/>
      <w:pPr>
        <w:ind w:left="6240" w:firstLine="0"/>
      </w:pPr>
      <w:rPr>
        <w:rFonts w:ascii="Arial" w:eastAsia="Arial" w:hAnsi="Arial" w:cs="Arial"/>
        <w:b w:val="0"/>
        <w:i w:val="0"/>
        <w:strike w:val="0"/>
        <w:color w:val="000000"/>
        <w:sz w:val="24"/>
        <w:szCs w:val="24"/>
        <w:highlight w:val="white"/>
        <w:u w:val="none"/>
        <w:vertAlign w:val="baseline"/>
      </w:rPr>
    </w:lvl>
    <w:lvl w:ilvl="8">
      <w:start w:val="1"/>
      <w:numFmt w:val="bullet"/>
      <w:lvlText w:val="▪"/>
      <w:lvlJc w:val="left"/>
      <w:pPr>
        <w:ind w:left="6960" w:firstLine="0"/>
      </w:pPr>
      <w:rPr>
        <w:rFonts w:ascii="Arial" w:eastAsia="Arial" w:hAnsi="Arial" w:cs="Arial"/>
        <w:b w:val="0"/>
        <w:i w:val="0"/>
        <w:strike w:val="0"/>
        <w:color w:val="000000"/>
        <w:sz w:val="24"/>
        <w:szCs w:val="24"/>
        <w:highlight w:val="white"/>
        <w:u w:val="none"/>
        <w:vertAlign w:val="baseline"/>
      </w:rPr>
    </w:lvl>
  </w:abstractNum>
  <w:abstractNum w:abstractNumId="11" w15:restartNumberingAfterBreak="0">
    <w:nsid w:val="71727915"/>
    <w:multiLevelType w:val="multilevel"/>
    <w:tmpl w:val="FBD23198"/>
    <w:lvl w:ilvl="0">
      <w:start w:val="1"/>
      <w:numFmt w:val="bullet"/>
      <w:lvlText w:val="❑"/>
      <w:lvlJc w:val="left"/>
      <w:pPr>
        <w:ind w:left="1440" w:firstLine="0"/>
      </w:pPr>
      <w:rPr>
        <w:rFonts w:ascii="Arial" w:eastAsia="Arial" w:hAnsi="Arial" w:cs="Arial"/>
        <w:b w:val="0"/>
        <w:i w:val="0"/>
        <w:strike w:val="0"/>
        <w:color w:val="000000"/>
        <w:sz w:val="24"/>
        <w:szCs w:val="24"/>
        <w:highlight w:val="white"/>
        <w:u w:val="none"/>
        <w:vertAlign w:val="baseline"/>
      </w:rPr>
    </w:lvl>
    <w:lvl w:ilvl="1">
      <w:start w:val="1"/>
      <w:numFmt w:val="bullet"/>
      <w:lvlText w:val="□"/>
      <w:lvlJc w:val="left"/>
      <w:pPr>
        <w:ind w:left="2160" w:firstLine="0"/>
      </w:pPr>
      <w:rPr>
        <w:rFonts w:ascii="Arial" w:eastAsia="Arial" w:hAnsi="Arial" w:cs="Arial"/>
        <w:b w:val="0"/>
        <w:i w:val="0"/>
        <w:strike w:val="0"/>
        <w:color w:val="000000"/>
        <w:sz w:val="24"/>
        <w:szCs w:val="24"/>
        <w:highlight w:val="white"/>
        <w:u w:val="none"/>
        <w:vertAlign w:val="baseline"/>
      </w:rPr>
    </w:lvl>
    <w:lvl w:ilvl="2">
      <w:start w:val="1"/>
      <w:numFmt w:val="bullet"/>
      <w:lvlText w:val="▪"/>
      <w:lvlJc w:val="left"/>
      <w:pPr>
        <w:ind w:left="2880" w:firstLine="0"/>
      </w:pPr>
      <w:rPr>
        <w:rFonts w:ascii="Arial" w:eastAsia="Arial" w:hAnsi="Arial" w:cs="Arial"/>
        <w:b w:val="0"/>
        <w:i w:val="0"/>
        <w:strike w:val="0"/>
        <w:color w:val="000000"/>
        <w:sz w:val="24"/>
        <w:szCs w:val="24"/>
        <w:highlight w:val="white"/>
        <w:u w:val="none"/>
        <w:vertAlign w:val="baseline"/>
      </w:rPr>
    </w:lvl>
    <w:lvl w:ilvl="3">
      <w:start w:val="1"/>
      <w:numFmt w:val="bullet"/>
      <w:lvlText w:val="•"/>
      <w:lvlJc w:val="left"/>
      <w:pPr>
        <w:ind w:left="3600" w:firstLine="0"/>
      </w:pPr>
      <w:rPr>
        <w:rFonts w:ascii="Arial" w:eastAsia="Arial" w:hAnsi="Arial" w:cs="Arial"/>
        <w:b w:val="0"/>
        <w:i w:val="0"/>
        <w:strike w:val="0"/>
        <w:color w:val="000000"/>
        <w:sz w:val="24"/>
        <w:szCs w:val="24"/>
        <w:highlight w:val="white"/>
        <w:u w:val="none"/>
        <w:vertAlign w:val="baseline"/>
      </w:rPr>
    </w:lvl>
    <w:lvl w:ilvl="4">
      <w:start w:val="1"/>
      <w:numFmt w:val="bullet"/>
      <w:lvlText w:val="□"/>
      <w:lvlJc w:val="left"/>
      <w:pPr>
        <w:ind w:left="4320" w:firstLine="0"/>
      </w:pPr>
      <w:rPr>
        <w:rFonts w:ascii="Arial" w:eastAsia="Arial" w:hAnsi="Arial" w:cs="Arial"/>
        <w:b w:val="0"/>
        <w:i w:val="0"/>
        <w:strike w:val="0"/>
        <w:color w:val="000000"/>
        <w:sz w:val="24"/>
        <w:szCs w:val="24"/>
        <w:highlight w:val="white"/>
        <w:u w:val="none"/>
        <w:vertAlign w:val="baseline"/>
      </w:rPr>
    </w:lvl>
    <w:lvl w:ilvl="5">
      <w:start w:val="1"/>
      <w:numFmt w:val="bullet"/>
      <w:lvlText w:val="▪"/>
      <w:lvlJc w:val="left"/>
      <w:pPr>
        <w:ind w:left="5040" w:firstLine="0"/>
      </w:pPr>
      <w:rPr>
        <w:rFonts w:ascii="Arial" w:eastAsia="Arial" w:hAnsi="Arial" w:cs="Arial"/>
        <w:b w:val="0"/>
        <w:i w:val="0"/>
        <w:strike w:val="0"/>
        <w:color w:val="000000"/>
        <w:sz w:val="24"/>
        <w:szCs w:val="24"/>
        <w:highlight w:val="white"/>
        <w:u w:val="none"/>
        <w:vertAlign w:val="baseline"/>
      </w:rPr>
    </w:lvl>
    <w:lvl w:ilvl="6">
      <w:start w:val="1"/>
      <w:numFmt w:val="bullet"/>
      <w:lvlText w:val="•"/>
      <w:lvlJc w:val="left"/>
      <w:pPr>
        <w:ind w:left="5760" w:firstLine="0"/>
      </w:pPr>
      <w:rPr>
        <w:rFonts w:ascii="Arial" w:eastAsia="Arial" w:hAnsi="Arial" w:cs="Arial"/>
        <w:b w:val="0"/>
        <w:i w:val="0"/>
        <w:strike w:val="0"/>
        <w:color w:val="000000"/>
        <w:sz w:val="24"/>
        <w:szCs w:val="24"/>
        <w:highlight w:val="white"/>
        <w:u w:val="none"/>
        <w:vertAlign w:val="baseline"/>
      </w:rPr>
    </w:lvl>
    <w:lvl w:ilvl="7">
      <w:start w:val="1"/>
      <w:numFmt w:val="bullet"/>
      <w:lvlText w:val="□"/>
      <w:lvlJc w:val="left"/>
      <w:pPr>
        <w:ind w:left="6480" w:firstLine="0"/>
      </w:pPr>
      <w:rPr>
        <w:rFonts w:ascii="Arial" w:eastAsia="Arial" w:hAnsi="Arial" w:cs="Arial"/>
        <w:b w:val="0"/>
        <w:i w:val="0"/>
        <w:strike w:val="0"/>
        <w:color w:val="000000"/>
        <w:sz w:val="24"/>
        <w:szCs w:val="24"/>
        <w:highlight w:val="white"/>
        <w:u w:val="none"/>
        <w:vertAlign w:val="baseline"/>
      </w:rPr>
    </w:lvl>
    <w:lvl w:ilvl="8">
      <w:start w:val="1"/>
      <w:numFmt w:val="bullet"/>
      <w:lvlText w:val="▪"/>
      <w:lvlJc w:val="left"/>
      <w:pPr>
        <w:ind w:left="7200" w:firstLine="0"/>
      </w:pPr>
      <w:rPr>
        <w:rFonts w:ascii="Arial" w:eastAsia="Arial" w:hAnsi="Arial" w:cs="Arial"/>
        <w:b w:val="0"/>
        <w:i w:val="0"/>
        <w:strike w:val="0"/>
        <w:color w:val="000000"/>
        <w:sz w:val="24"/>
        <w:szCs w:val="24"/>
        <w:highlight w:val="white"/>
        <w:u w:val="none"/>
        <w:vertAlign w:val="baseline"/>
      </w:rPr>
    </w:lvl>
  </w:abstractNum>
  <w:abstractNum w:abstractNumId="12" w15:restartNumberingAfterBreak="0">
    <w:nsid w:val="72474E2F"/>
    <w:multiLevelType w:val="hybridMultilevel"/>
    <w:tmpl w:val="2E0254CC"/>
    <w:lvl w:ilvl="0" w:tplc="900828EA">
      <w:start w:val="1"/>
      <w:numFmt w:val="bullet"/>
      <w:lvlText w:val=""/>
      <w:lvlJc w:val="left"/>
      <w:pPr>
        <w:ind w:left="1065" w:hanging="360"/>
      </w:pPr>
      <w:rPr>
        <w:rFonts w:ascii="Wingdings" w:hAnsi="Wingdings"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13" w15:restartNumberingAfterBreak="0">
    <w:nsid w:val="77B52706"/>
    <w:multiLevelType w:val="hybridMultilevel"/>
    <w:tmpl w:val="72AA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04FD3"/>
    <w:multiLevelType w:val="hybridMultilevel"/>
    <w:tmpl w:val="39CEEC38"/>
    <w:lvl w:ilvl="0" w:tplc="10090001">
      <w:start w:val="1"/>
      <w:numFmt w:val="bullet"/>
      <w:lvlText w:val=""/>
      <w:lvlJc w:val="left"/>
      <w:pPr>
        <w:ind w:left="1065" w:hanging="360"/>
      </w:pPr>
      <w:rPr>
        <w:rFonts w:ascii="Symbol" w:hAnsi="Symbol"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num w:numId="1" w16cid:durableId="2013558968">
    <w:abstractNumId w:val="0"/>
  </w:num>
  <w:num w:numId="2" w16cid:durableId="873083188">
    <w:abstractNumId w:val="13"/>
  </w:num>
  <w:num w:numId="3" w16cid:durableId="435949526">
    <w:abstractNumId w:val="14"/>
  </w:num>
  <w:num w:numId="4" w16cid:durableId="1105539541">
    <w:abstractNumId w:val="7"/>
  </w:num>
  <w:num w:numId="5" w16cid:durableId="159851039">
    <w:abstractNumId w:val="3"/>
  </w:num>
  <w:num w:numId="6" w16cid:durableId="28652387">
    <w:abstractNumId w:val="8"/>
  </w:num>
  <w:num w:numId="7" w16cid:durableId="953755194">
    <w:abstractNumId w:val="2"/>
  </w:num>
  <w:num w:numId="8" w16cid:durableId="437263702">
    <w:abstractNumId w:val="12"/>
  </w:num>
  <w:num w:numId="9" w16cid:durableId="1673727349">
    <w:abstractNumId w:val="9"/>
  </w:num>
  <w:num w:numId="10" w16cid:durableId="520558406">
    <w:abstractNumId w:val="10"/>
  </w:num>
  <w:num w:numId="11" w16cid:durableId="572471651">
    <w:abstractNumId w:val="11"/>
  </w:num>
  <w:num w:numId="12" w16cid:durableId="1725518896">
    <w:abstractNumId w:val="6"/>
  </w:num>
  <w:num w:numId="13" w16cid:durableId="1805345041">
    <w:abstractNumId w:val="5"/>
  </w:num>
  <w:num w:numId="14" w16cid:durableId="1634944846">
    <w:abstractNumId w:val="4"/>
  </w:num>
  <w:num w:numId="15" w16cid:durableId="1479961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65"/>
    <w:rsid w:val="00083E5F"/>
    <w:rsid w:val="000B5968"/>
    <w:rsid w:val="000C7CE0"/>
    <w:rsid w:val="00104E23"/>
    <w:rsid w:val="001A348C"/>
    <w:rsid w:val="001B6363"/>
    <w:rsid w:val="001F6F9C"/>
    <w:rsid w:val="00210CD8"/>
    <w:rsid w:val="00230865"/>
    <w:rsid w:val="00244571"/>
    <w:rsid w:val="003311B2"/>
    <w:rsid w:val="00383547"/>
    <w:rsid w:val="00392007"/>
    <w:rsid w:val="003A1199"/>
    <w:rsid w:val="003B2952"/>
    <w:rsid w:val="00420F42"/>
    <w:rsid w:val="00463FDC"/>
    <w:rsid w:val="00475532"/>
    <w:rsid w:val="00493465"/>
    <w:rsid w:val="004A6B25"/>
    <w:rsid w:val="004E75A5"/>
    <w:rsid w:val="00557B28"/>
    <w:rsid w:val="00594C34"/>
    <w:rsid w:val="005D559C"/>
    <w:rsid w:val="006527EB"/>
    <w:rsid w:val="00652BCC"/>
    <w:rsid w:val="00652D07"/>
    <w:rsid w:val="00686447"/>
    <w:rsid w:val="006C7B2A"/>
    <w:rsid w:val="006D7D61"/>
    <w:rsid w:val="00772246"/>
    <w:rsid w:val="0077521D"/>
    <w:rsid w:val="007B26AF"/>
    <w:rsid w:val="007E3EE7"/>
    <w:rsid w:val="007F4617"/>
    <w:rsid w:val="00874BBC"/>
    <w:rsid w:val="00884C82"/>
    <w:rsid w:val="008C3A6E"/>
    <w:rsid w:val="008D57E0"/>
    <w:rsid w:val="008F22B6"/>
    <w:rsid w:val="00901C29"/>
    <w:rsid w:val="009941B2"/>
    <w:rsid w:val="00A72F6E"/>
    <w:rsid w:val="00A77B3E"/>
    <w:rsid w:val="00AA1D04"/>
    <w:rsid w:val="00AF350B"/>
    <w:rsid w:val="00B21BC0"/>
    <w:rsid w:val="00B32A3D"/>
    <w:rsid w:val="00B57EEE"/>
    <w:rsid w:val="00BD689A"/>
    <w:rsid w:val="00BF3DDC"/>
    <w:rsid w:val="00C34D50"/>
    <w:rsid w:val="00CA7ADA"/>
    <w:rsid w:val="00CB4192"/>
    <w:rsid w:val="00CF4A17"/>
    <w:rsid w:val="00D515DE"/>
    <w:rsid w:val="00D56D6C"/>
    <w:rsid w:val="00D851F0"/>
    <w:rsid w:val="00DF6E98"/>
    <w:rsid w:val="00E156AA"/>
    <w:rsid w:val="00E57786"/>
    <w:rsid w:val="00EB3F71"/>
    <w:rsid w:val="00EF1D84"/>
    <w:rsid w:val="00F21BDF"/>
    <w:rsid w:val="00F51EE0"/>
    <w:rsid w:val="00F81D4A"/>
    <w:rsid w:val="00FA6CAE"/>
    <w:rsid w:val="00FA76F4"/>
    <w:rsid w:val="00FB4780"/>
    <w:rsid w:val="0D109849"/>
    <w:rsid w:val="11AC484F"/>
    <w:rsid w:val="15551C4B"/>
    <w:rsid w:val="1AD5AC99"/>
    <w:rsid w:val="1BE4100F"/>
    <w:rsid w:val="1DBE5547"/>
    <w:rsid w:val="266DE115"/>
    <w:rsid w:val="2C8ECA30"/>
    <w:rsid w:val="2EE5307A"/>
    <w:rsid w:val="337C9E22"/>
    <w:rsid w:val="39DC4F26"/>
    <w:rsid w:val="3C0AD88F"/>
    <w:rsid w:val="400465AA"/>
    <w:rsid w:val="440095C9"/>
    <w:rsid w:val="5384F87E"/>
    <w:rsid w:val="569B1D81"/>
    <w:rsid w:val="5F62A00B"/>
    <w:rsid w:val="617EFE59"/>
    <w:rsid w:val="638CBDF3"/>
    <w:rsid w:val="66934B23"/>
    <w:rsid w:val="6840104D"/>
    <w:rsid w:val="684CABF6"/>
    <w:rsid w:val="6F68464E"/>
    <w:rsid w:val="6F6DF1C8"/>
    <w:rsid w:val="6FEAF5CF"/>
    <w:rsid w:val="71288C24"/>
    <w:rsid w:val="75E4D268"/>
    <w:rsid w:val="7838D6E2"/>
    <w:rsid w:val="7E2761D5"/>
    <w:rsid w:val="7EAD58C2"/>
    <w:rsid w:val="7EBF479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4532E1"/>
  <w14:defaultImageDpi w14:val="0"/>
  <w15:docId w15:val="{877FD6DB-7B48-4B64-ADC2-52514B6E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40" w:line="238" w:lineRule="auto"/>
      <w:ind w:left="715" w:hanging="370"/>
    </w:pPr>
    <w:rPr>
      <w:color w:val="000000"/>
      <w:sz w:val="24"/>
      <w:szCs w:val="24"/>
    </w:rPr>
  </w:style>
  <w:style w:type="paragraph" w:styleId="Heading1">
    <w:name w:val="heading 1"/>
    <w:basedOn w:val="Normal"/>
    <w:next w:val="Normal"/>
    <w:link w:val="Heading1Char"/>
    <w:qFormat/>
    <w:pPr>
      <w:keepNext/>
      <w:keepLines/>
      <w:spacing w:after="41" w:line="240" w:lineRule="auto"/>
      <w:ind w:left="-5" w:right="-15" w:hanging="10"/>
      <w:outlineLvl w:val="0"/>
    </w:pPr>
    <w:rPr>
      <w:b/>
      <w:bCs/>
      <w:sz w:val="20"/>
      <w:szCs w:val="20"/>
    </w:rPr>
  </w:style>
  <w:style w:type="paragraph" w:styleId="Heading2">
    <w:name w:val="heading 2"/>
    <w:basedOn w:val="Normal"/>
    <w:next w:val="Normal"/>
    <w:link w:val="Heading2Char"/>
    <w:qFormat/>
    <w:pPr>
      <w:keepNext/>
      <w:keepLines/>
      <w:spacing w:before="360" w:after="80"/>
      <w:outlineLvl w:val="1"/>
    </w:pPr>
    <w:rPr>
      <w:b/>
      <w:bCs/>
      <w:sz w:val="36"/>
      <w:szCs w:val="36"/>
    </w:rPr>
  </w:style>
  <w:style w:type="paragraph" w:styleId="Heading3">
    <w:name w:val="heading 3"/>
    <w:basedOn w:val="Normal"/>
    <w:next w:val="Normal"/>
    <w:link w:val="Heading3Char"/>
    <w:qFormat/>
    <w:pPr>
      <w:keepNext/>
      <w:keepLines/>
      <w:spacing w:before="280" w:after="80"/>
      <w:outlineLvl w:val="2"/>
    </w:pPr>
    <w:rPr>
      <w:b/>
      <w:bCs/>
      <w:sz w:val="28"/>
      <w:szCs w:val="28"/>
    </w:rPr>
  </w:style>
  <w:style w:type="paragraph" w:styleId="Heading4">
    <w:name w:val="heading 4"/>
    <w:basedOn w:val="Normal"/>
    <w:next w:val="Normal"/>
    <w:link w:val="Heading4Char"/>
    <w:qFormat/>
    <w:pPr>
      <w:keepNext/>
      <w:keepLines/>
      <w:spacing w:before="240"/>
      <w:outlineLvl w:val="3"/>
    </w:pPr>
    <w:rPr>
      <w:b/>
      <w:bCs/>
    </w:rPr>
  </w:style>
  <w:style w:type="paragraph" w:styleId="Heading5">
    <w:name w:val="heading 5"/>
    <w:basedOn w:val="Normal"/>
    <w:next w:val="Normal"/>
    <w:link w:val="Heading5Char"/>
    <w:qFormat/>
    <w:pPr>
      <w:keepNext/>
      <w:keepLines/>
      <w:spacing w:before="220"/>
      <w:outlineLvl w:val="4"/>
    </w:pPr>
    <w:rPr>
      <w:b/>
      <w:bCs/>
      <w:sz w:val="22"/>
      <w:szCs w:val="22"/>
    </w:rPr>
  </w:style>
  <w:style w:type="paragraph" w:styleId="Heading6">
    <w:name w:val="heading 6"/>
    <w:basedOn w:val="Normal"/>
    <w:next w:val="Normal"/>
    <w:link w:val="Heading6Char"/>
    <w:qFormat/>
    <w:pPr>
      <w:keepNext/>
      <w:keepLines/>
      <w:spacing w:before="20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paragraph" w:styleId="Title">
    <w:name w:val="Title"/>
    <w:basedOn w:val="Normal"/>
    <w:link w:val="TitleChar"/>
    <w:qFormat/>
    <w:pPr>
      <w:keepNext/>
      <w:keepLines/>
      <w:spacing w:before="480" w:after="120"/>
    </w:pPr>
    <w:rPr>
      <w:b/>
      <w:bCs/>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qFormat/>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paragraph" w:styleId="BalloonText">
    <w:name w:val="Balloon Text"/>
    <w:basedOn w:val="Normal"/>
    <w:link w:val="BalloonTextChar"/>
    <w:uiPriority w:val="99"/>
    <w:rsid w:val="00E57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57786"/>
    <w:rPr>
      <w:rFonts w:ascii="Tahoma" w:hAnsi="Tahoma" w:cs="Tahoma"/>
      <w:color w:val="000000"/>
      <w:sz w:val="16"/>
      <w:szCs w:val="16"/>
    </w:rPr>
  </w:style>
  <w:style w:type="paragraph" w:styleId="Header">
    <w:name w:val="header"/>
    <w:basedOn w:val="Normal"/>
    <w:link w:val="HeaderChar"/>
    <w:uiPriority w:val="99"/>
    <w:rsid w:val="003A1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199"/>
    <w:rPr>
      <w:color w:val="000000"/>
      <w:sz w:val="24"/>
      <w:szCs w:val="24"/>
    </w:rPr>
  </w:style>
  <w:style w:type="paragraph" w:styleId="Footer">
    <w:name w:val="footer"/>
    <w:basedOn w:val="Normal"/>
    <w:link w:val="FooterChar"/>
    <w:uiPriority w:val="99"/>
    <w:rsid w:val="003A1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199"/>
    <w:rPr>
      <w:color w:val="000000"/>
      <w:sz w:val="24"/>
      <w:szCs w:val="24"/>
    </w:rPr>
  </w:style>
  <w:style w:type="table" w:styleId="TableGrid">
    <w:name w:val="Table Grid"/>
    <w:basedOn w:val="TableNormal"/>
    <w:uiPriority w:val="59"/>
    <w:rsid w:val="00EB3F71"/>
    <w:pPr>
      <w:spacing w:after="0" w:line="240" w:lineRule="auto"/>
    </w:pPr>
    <w:rPr>
      <w:rFonts w:asciiTheme="minorHAnsi" w:eastAsiaTheme="minorEastAsia" w:hAnsiTheme="minorHAnsi" w:cstheme="minorBidi"/>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D515DE"/>
    <w:pPr>
      <w:spacing w:after="200" w:line="276" w:lineRule="auto"/>
      <w:ind w:left="720" w:firstLine="0"/>
      <w:contextualSpacing/>
    </w:pPr>
    <w:rPr>
      <w:rFonts w:asciiTheme="minorHAnsi" w:eastAsiaTheme="minorEastAsia" w:hAnsiTheme="minorHAnsi" w:cstheme="minorBidi"/>
      <w:color w:val="auto"/>
      <w:sz w:val="22"/>
      <w:szCs w:val="22"/>
      <w:lang w:val="en-CA" w:eastAsia="en-CA"/>
    </w:rPr>
  </w:style>
  <w:style w:type="character" w:styleId="Hyperlink">
    <w:name w:val="Hyperlink"/>
    <w:basedOn w:val="DefaultParagraphFont"/>
    <w:uiPriority w:val="99"/>
    <w:unhideWhenUsed/>
    <w:rsid w:val="00D515DE"/>
    <w:rPr>
      <w:color w:val="0000FF" w:themeColor="hyperlink"/>
      <w:u w:val="single"/>
    </w:rPr>
  </w:style>
  <w:style w:type="paragraph" w:styleId="BodyText">
    <w:name w:val="Body Text"/>
    <w:basedOn w:val="Normal"/>
    <w:link w:val="BodyTextChar"/>
    <w:semiHidden/>
    <w:rsid w:val="00FA76F4"/>
    <w:pPr>
      <w:spacing w:after="0" w:line="240" w:lineRule="auto"/>
      <w:ind w:left="0" w:firstLine="0"/>
    </w:pPr>
    <w:rPr>
      <w:rFonts w:ascii="Harrington" w:hAnsi="Harrington"/>
      <w:i/>
      <w:iCs/>
      <w:color w:val="auto"/>
      <w:sz w:val="28"/>
    </w:rPr>
  </w:style>
  <w:style w:type="character" w:customStyle="1" w:styleId="BodyTextChar">
    <w:name w:val="Body Text Char"/>
    <w:basedOn w:val="DefaultParagraphFont"/>
    <w:link w:val="BodyText"/>
    <w:semiHidden/>
    <w:rsid w:val="00FA76F4"/>
    <w:rPr>
      <w:rFonts w:ascii="Harrington" w:hAnsi="Harrington"/>
      <w:i/>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Glenda Dyck</cp:lastModifiedBy>
  <cp:revision>3</cp:revision>
  <cp:lastPrinted>2025-07-16T17:13:00Z</cp:lastPrinted>
  <dcterms:created xsi:type="dcterms:W3CDTF">2025-07-16T17:13:00Z</dcterms:created>
  <dcterms:modified xsi:type="dcterms:W3CDTF">2025-07-16T17:14:00Z</dcterms:modified>
</cp:coreProperties>
</file>